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CC1EBF" w14:textId="2C3AD8C7" w:rsidR="00F65C8D" w:rsidRPr="00A861C3" w:rsidRDefault="00F65C8D" w:rsidP="00F65C8D">
      <w:pPr>
        <w:rPr>
          <w:b/>
          <w:sz w:val="32"/>
          <w:szCs w:val="32"/>
        </w:rPr>
      </w:pPr>
      <w:r w:rsidRPr="00A861C3">
        <w:rPr>
          <w:b/>
          <w:sz w:val="32"/>
          <w:szCs w:val="32"/>
        </w:rPr>
        <w:t>ÅRSBERETNING FOR HOBØL FRIVILLIGSENTRALS VENNER 20</w:t>
      </w:r>
      <w:r w:rsidR="00A11AE9" w:rsidRPr="00A861C3">
        <w:rPr>
          <w:b/>
          <w:sz w:val="32"/>
          <w:szCs w:val="32"/>
        </w:rPr>
        <w:t>2</w:t>
      </w:r>
      <w:r w:rsidR="00C544C8">
        <w:rPr>
          <w:b/>
          <w:sz w:val="32"/>
          <w:szCs w:val="32"/>
        </w:rPr>
        <w:t>4</w:t>
      </w:r>
    </w:p>
    <w:p w14:paraId="40C46C7D" w14:textId="77777777" w:rsidR="00F65C8D" w:rsidRPr="00A861C3" w:rsidRDefault="00F65C8D" w:rsidP="00F65C8D"/>
    <w:p w14:paraId="4A82CEDA" w14:textId="6D3666DE" w:rsidR="00F65C8D" w:rsidRPr="00A861C3" w:rsidRDefault="00905828" w:rsidP="00F65C8D">
      <w:pPr>
        <w:rPr>
          <w:b/>
        </w:rPr>
      </w:pPr>
      <w:r>
        <w:rPr>
          <w:b/>
        </w:rPr>
        <w:t>GENERELT</w:t>
      </w:r>
    </w:p>
    <w:p w14:paraId="510D7546" w14:textId="2465324C" w:rsidR="00B5172C" w:rsidRDefault="00F65C8D" w:rsidP="00F65C8D">
      <w:r w:rsidRPr="00A861C3">
        <w:t xml:space="preserve">Hobøl Frivilligsentral </w:t>
      </w:r>
      <w:r w:rsidR="00883ABC">
        <w:t xml:space="preserve">(HFS) </w:t>
      </w:r>
      <w:r w:rsidRPr="00A861C3">
        <w:t xml:space="preserve">er eid av Hobøl </w:t>
      </w:r>
      <w:r w:rsidR="005B1BCB" w:rsidRPr="00A861C3">
        <w:t>Frivilligsentral</w:t>
      </w:r>
      <w:r w:rsidR="005B1BCB">
        <w:t xml:space="preserve">s </w:t>
      </w:r>
      <w:r w:rsidRPr="00A861C3">
        <w:t>Venner</w:t>
      </w:r>
      <w:r w:rsidR="00883ABC">
        <w:t xml:space="preserve"> (HFV)</w:t>
      </w:r>
      <w:r w:rsidRPr="00A861C3">
        <w:t xml:space="preserve">, og har kontor i </w:t>
      </w:r>
      <w:r w:rsidR="00BF78B6">
        <w:t>Gulbringa</w:t>
      </w:r>
      <w:r w:rsidR="009425E9">
        <w:t xml:space="preserve"> 1</w:t>
      </w:r>
      <w:r w:rsidRPr="00A861C3">
        <w:t xml:space="preserve"> på Tomter.</w:t>
      </w:r>
      <w:r w:rsidR="00B5172C">
        <w:t xml:space="preserve"> I </w:t>
      </w:r>
      <w:r w:rsidR="007A3CFE">
        <w:t>d</w:t>
      </w:r>
      <w:r w:rsidR="00B5172C">
        <w:t>esember</w:t>
      </w:r>
      <w:r w:rsidR="009425E9">
        <w:t xml:space="preserve"> 2023</w:t>
      </w:r>
      <w:r w:rsidR="00B5172C">
        <w:t xml:space="preserve"> flyttet kontor og BUA til Gulbringa</w:t>
      </w:r>
      <w:r w:rsidR="007A3CFE">
        <w:t xml:space="preserve"> 1/</w:t>
      </w:r>
      <w:r w:rsidR="00F83275">
        <w:t>B</w:t>
      </w:r>
      <w:r w:rsidR="007A3CFE">
        <w:t>rannkassegården,</w:t>
      </w:r>
      <w:r w:rsidR="00B5172C">
        <w:t xml:space="preserve"> i samlokalisering med IB/Posten.</w:t>
      </w:r>
    </w:p>
    <w:p w14:paraId="466AEC61" w14:textId="77777777" w:rsidR="00B5172C" w:rsidRDefault="00B5172C" w:rsidP="00F65C8D"/>
    <w:p w14:paraId="00F9DBA0" w14:textId="0EFB11E5" w:rsidR="00F65C8D" w:rsidRPr="00A861C3" w:rsidRDefault="00F65C8D" w:rsidP="00F65C8D">
      <w:r w:rsidRPr="00A861C3">
        <w:t xml:space="preserve">Hobøl Frivilligsentral forurenser ikke det ytre miljø, og driver kildesortering i den grad det er tilrettelagt av </w:t>
      </w:r>
      <w:r w:rsidR="000348EA" w:rsidRPr="00A861C3">
        <w:t>Indre Østfold</w:t>
      </w:r>
      <w:r w:rsidRPr="00A861C3">
        <w:t xml:space="preserve"> Kommune/IØR.</w:t>
      </w:r>
    </w:p>
    <w:p w14:paraId="0C6B4B5D" w14:textId="77777777" w:rsidR="00F65C8D" w:rsidRPr="00A861C3" w:rsidRDefault="00F65C8D" w:rsidP="00F65C8D"/>
    <w:p w14:paraId="0B36F825" w14:textId="6D1F1C66" w:rsidR="00F65C8D" w:rsidRPr="00A861C3" w:rsidRDefault="00F65C8D" w:rsidP="00F65C8D">
      <w:r w:rsidRPr="00A861C3">
        <w:t>Det har ikke vært sykefravær i 20</w:t>
      </w:r>
      <w:r w:rsidR="00A11AE9" w:rsidRPr="00A861C3">
        <w:t>2</w:t>
      </w:r>
      <w:r w:rsidR="009425E9">
        <w:t>4</w:t>
      </w:r>
      <w:r w:rsidRPr="00A861C3">
        <w:t xml:space="preserve"> </w:t>
      </w:r>
    </w:p>
    <w:p w14:paraId="56DA5BC0" w14:textId="77777777" w:rsidR="00F65C8D" w:rsidRPr="00A861C3" w:rsidRDefault="00F65C8D" w:rsidP="00F65C8D"/>
    <w:p w14:paraId="11FEAEB4" w14:textId="21E07AB2" w:rsidR="00F65C8D" w:rsidRPr="00A861C3" w:rsidRDefault="00F65C8D" w:rsidP="00F65C8D">
      <w:pPr>
        <w:rPr>
          <w:b/>
        </w:rPr>
      </w:pPr>
      <w:r w:rsidRPr="00A861C3">
        <w:rPr>
          <w:b/>
        </w:rPr>
        <w:t>Styret i 20</w:t>
      </w:r>
      <w:r w:rsidR="00A11AE9" w:rsidRPr="00A861C3">
        <w:rPr>
          <w:b/>
        </w:rPr>
        <w:t>2</w:t>
      </w:r>
      <w:r w:rsidR="004D0E02">
        <w:rPr>
          <w:b/>
        </w:rPr>
        <w:t>4</w:t>
      </w:r>
    </w:p>
    <w:p w14:paraId="7280F85E" w14:textId="7DB223AC" w:rsidR="00A11AE9" w:rsidRPr="00A861C3" w:rsidRDefault="00A11AE9" w:rsidP="00A11AE9">
      <w:pPr>
        <w:pStyle w:val="Merknadstekst"/>
        <w:ind w:left="1080" w:firstLine="360"/>
      </w:pPr>
      <w:bookmarkStart w:id="0" w:name="_Hlk182650093"/>
      <w:r w:rsidRPr="00A861C3">
        <w:t xml:space="preserve">Leder: </w:t>
      </w:r>
      <w:r w:rsidRPr="00A861C3">
        <w:tab/>
      </w:r>
      <w:r w:rsidRPr="00A861C3">
        <w:tab/>
      </w:r>
      <w:r w:rsidR="00196A91" w:rsidRPr="00A861C3">
        <w:tab/>
      </w:r>
      <w:r w:rsidRPr="00A861C3">
        <w:t xml:space="preserve">Pernille Lemming  </w:t>
      </w:r>
      <w:r w:rsidRPr="00A861C3">
        <w:tab/>
      </w:r>
      <w:r w:rsidRPr="00A861C3">
        <w:tab/>
      </w:r>
    </w:p>
    <w:p w14:paraId="021F5AC4" w14:textId="77777777" w:rsidR="00B5172C" w:rsidRDefault="00A11AE9" w:rsidP="00A11AE9">
      <w:pPr>
        <w:pStyle w:val="Merknadstekst"/>
        <w:ind w:left="360"/>
      </w:pPr>
      <w:r w:rsidRPr="00A861C3">
        <w:tab/>
      </w:r>
      <w:r w:rsidRPr="00A861C3">
        <w:tab/>
        <w:t>Nestleder:</w:t>
      </w:r>
      <w:r w:rsidRPr="00A861C3">
        <w:tab/>
      </w:r>
      <w:r w:rsidR="00196A91" w:rsidRPr="00A861C3">
        <w:tab/>
      </w:r>
      <w:r w:rsidR="00B5172C">
        <w:t>Aksel Reeno Simenstad</w:t>
      </w:r>
    </w:p>
    <w:p w14:paraId="58C52B34" w14:textId="3FD2EFC4" w:rsidR="00A11AE9" w:rsidRPr="00A861C3" w:rsidRDefault="00B5172C" w:rsidP="00B5172C">
      <w:pPr>
        <w:pStyle w:val="Merknadstekst"/>
        <w:ind w:left="1080" w:firstLine="360"/>
      </w:pPr>
      <w:r>
        <w:t>Styremedlem:</w:t>
      </w:r>
      <w:r>
        <w:tab/>
        <w:t xml:space="preserve"> </w:t>
      </w:r>
      <w:r>
        <w:tab/>
        <w:t>Iren Lesteberg</w:t>
      </w:r>
      <w:r w:rsidR="00A11AE9" w:rsidRPr="00A861C3">
        <w:tab/>
      </w:r>
      <w:r w:rsidR="00A11AE9" w:rsidRPr="00A861C3">
        <w:tab/>
      </w:r>
      <w:r w:rsidR="00A11AE9" w:rsidRPr="00A861C3">
        <w:tab/>
      </w:r>
    </w:p>
    <w:p w14:paraId="5B79E400" w14:textId="0AEC8499" w:rsidR="00A11AE9" w:rsidRPr="00A861C3" w:rsidRDefault="00A11AE9" w:rsidP="00353978">
      <w:pPr>
        <w:pStyle w:val="Merknadstekst"/>
        <w:ind w:left="360"/>
      </w:pPr>
      <w:r w:rsidRPr="00A861C3">
        <w:tab/>
      </w:r>
      <w:r w:rsidRPr="00A861C3">
        <w:tab/>
        <w:t xml:space="preserve">Styremedlem: </w:t>
      </w:r>
      <w:r w:rsidRPr="00A861C3">
        <w:tab/>
      </w:r>
      <w:r w:rsidR="00196A91" w:rsidRPr="00A861C3">
        <w:tab/>
      </w:r>
      <w:r w:rsidRPr="00A861C3">
        <w:t xml:space="preserve">Odd Stoksbjerg        </w:t>
      </w:r>
      <w:r w:rsidRPr="00A861C3">
        <w:tab/>
      </w:r>
      <w:r w:rsidRPr="00A861C3">
        <w:tab/>
      </w:r>
      <w:r w:rsidRPr="00A861C3">
        <w:tab/>
      </w:r>
      <w:r w:rsidRPr="00A861C3">
        <w:tab/>
      </w:r>
      <w:r w:rsidRPr="00A861C3">
        <w:tab/>
      </w:r>
      <w:r w:rsidRPr="00A861C3">
        <w:tab/>
      </w:r>
      <w:r w:rsidRPr="00A861C3">
        <w:tab/>
      </w:r>
      <w:r w:rsidRPr="00A861C3">
        <w:tab/>
      </w:r>
      <w:r w:rsidR="00196A91" w:rsidRPr="00A861C3">
        <w:tab/>
      </w:r>
      <w:r w:rsidRPr="00A861C3">
        <w:t xml:space="preserve">Styremedlem: </w:t>
      </w:r>
      <w:r w:rsidRPr="00A861C3">
        <w:tab/>
      </w:r>
      <w:r w:rsidR="00196A91" w:rsidRPr="00A861C3">
        <w:tab/>
      </w:r>
      <w:r w:rsidR="000A3468" w:rsidRPr="00A861C3">
        <w:t>Rune Fosberg</w:t>
      </w:r>
      <w:r w:rsidRPr="00A861C3">
        <w:tab/>
        <w:t xml:space="preserve"> </w:t>
      </w:r>
      <w:r w:rsidRPr="00A861C3">
        <w:tab/>
      </w:r>
    </w:p>
    <w:p w14:paraId="441E56E1" w14:textId="03F0CFD3" w:rsidR="00A11AE9" w:rsidRPr="00A861C3" w:rsidRDefault="00A11AE9" w:rsidP="00353978">
      <w:pPr>
        <w:pStyle w:val="Merknadstekst"/>
        <w:ind w:left="360"/>
      </w:pPr>
      <w:r w:rsidRPr="00A861C3">
        <w:tab/>
      </w:r>
      <w:r w:rsidRPr="00A861C3">
        <w:tab/>
        <w:t xml:space="preserve">Styremedlem: </w:t>
      </w:r>
      <w:r w:rsidRPr="00A861C3">
        <w:tab/>
      </w:r>
      <w:r w:rsidR="00196A91" w:rsidRPr="00A861C3">
        <w:tab/>
      </w:r>
      <w:r w:rsidR="00C544C8" w:rsidRPr="00A861C3">
        <w:t>Inger Mellem</w:t>
      </w:r>
      <w:r w:rsidRPr="00A861C3">
        <w:tab/>
      </w:r>
      <w:r w:rsidRPr="00A861C3">
        <w:tab/>
      </w:r>
    </w:p>
    <w:p w14:paraId="36483396" w14:textId="59C42C76" w:rsidR="00B5172C" w:rsidRDefault="00A11AE9" w:rsidP="00C9495E">
      <w:pPr>
        <w:ind w:left="720" w:firstLine="720"/>
      </w:pPr>
      <w:r w:rsidRPr="00A861C3">
        <w:t xml:space="preserve">Varamedlem: </w:t>
      </w:r>
      <w:r w:rsidRPr="00A861C3">
        <w:tab/>
      </w:r>
      <w:r w:rsidR="00C9495E">
        <w:tab/>
      </w:r>
      <w:r w:rsidR="009425E9">
        <w:t>Mai</w:t>
      </w:r>
      <w:r w:rsidR="000249FD">
        <w:t xml:space="preserve"> Britt </w:t>
      </w:r>
      <w:r w:rsidR="004D0E02">
        <w:t>Voldseth</w:t>
      </w:r>
    </w:p>
    <w:p w14:paraId="5AF7D3C6" w14:textId="269567ED" w:rsidR="00A11AE9" w:rsidRPr="00A861C3" w:rsidRDefault="00B5172C" w:rsidP="00C9495E">
      <w:pPr>
        <w:ind w:left="720" w:firstLine="720"/>
      </w:pPr>
      <w:r>
        <w:t>Varamedlem</w:t>
      </w:r>
      <w:r w:rsidRPr="00A861C3">
        <w:t>:</w:t>
      </w:r>
      <w:r w:rsidRPr="00A861C3">
        <w:tab/>
      </w:r>
      <w:r w:rsidRPr="00A861C3">
        <w:tab/>
      </w:r>
      <w:r w:rsidR="009425E9">
        <w:t>Ragnhild Michalsen</w:t>
      </w:r>
      <w:r w:rsidR="000A3468" w:rsidRPr="00A861C3">
        <w:t xml:space="preserve">            </w:t>
      </w:r>
      <w:bookmarkEnd w:id="0"/>
      <w:r w:rsidR="00A11AE9" w:rsidRPr="00A861C3">
        <w:tab/>
      </w:r>
    </w:p>
    <w:p w14:paraId="1979F5F5" w14:textId="3592A58E" w:rsidR="00AA0B75" w:rsidRDefault="00AA0B75" w:rsidP="00AA0B75">
      <w:r w:rsidRPr="00A861C3">
        <w:tab/>
      </w:r>
      <w:r w:rsidRPr="00A861C3">
        <w:tab/>
      </w:r>
    </w:p>
    <w:p w14:paraId="3C0791B5" w14:textId="77777777" w:rsidR="00863871" w:rsidRPr="00A861C3" w:rsidRDefault="00863871" w:rsidP="00863871"/>
    <w:p w14:paraId="096D90F1" w14:textId="5B7730EF" w:rsidR="00863871" w:rsidRPr="00A861C3" w:rsidRDefault="00863871" w:rsidP="00863871">
      <w:r>
        <w:t>Det er</w:t>
      </w:r>
      <w:r w:rsidRPr="00A861C3">
        <w:t xml:space="preserve"> avholdt </w:t>
      </w:r>
      <w:r w:rsidR="00066E72">
        <w:t>6</w:t>
      </w:r>
      <w:r w:rsidR="00C544C8">
        <w:t xml:space="preserve"> </w:t>
      </w:r>
      <w:r w:rsidR="00C7699D">
        <w:t>s</w:t>
      </w:r>
      <w:r w:rsidRPr="00A861C3">
        <w:t xml:space="preserve">tyremøter i </w:t>
      </w:r>
      <w:r w:rsidR="00B5172C">
        <w:t>202</w:t>
      </w:r>
      <w:r w:rsidR="00C544C8">
        <w:t>4</w:t>
      </w:r>
    </w:p>
    <w:p w14:paraId="1E68E68E" w14:textId="77777777" w:rsidR="00F65C8D" w:rsidRPr="00B67FB7" w:rsidRDefault="00F65C8D" w:rsidP="00F65C8D">
      <w:pPr>
        <w:rPr>
          <w:color w:val="FF0000"/>
        </w:rPr>
      </w:pPr>
    </w:p>
    <w:p w14:paraId="39618B9C" w14:textId="0B60DEFB" w:rsidR="00F65C8D" w:rsidRPr="00E4294B" w:rsidRDefault="00F65C8D" w:rsidP="00F65C8D">
      <w:r w:rsidRPr="00E4294B">
        <w:t>Valgkomité 20</w:t>
      </w:r>
      <w:r w:rsidR="00A35347" w:rsidRPr="00E4294B">
        <w:t>2</w:t>
      </w:r>
      <w:r w:rsidR="00B5172C">
        <w:t>4</w:t>
      </w:r>
      <w:r w:rsidR="00E4294B" w:rsidRPr="00E4294B">
        <w:t>:</w:t>
      </w:r>
      <w:r w:rsidR="00C7699D">
        <w:t xml:space="preserve"> Åse Brekke og </w:t>
      </w:r>
      <w:r w:rsidR="00F83275">
        <w:t>Svanhild Garsjø</w:t>
      </w:r>
    </w:p>
    <w:p w14:paraId="081C4A9C" w14:textId="77777777" w:rsidR="00F65C8D" w:rsidRPr="00A861C3" w:rsidRDefault="00F65C8D" w:rsidP="00F65C8D"/>
    <w:p w14:paraId="406702A9" w14:textId="0D1363B5" w:rsidR="00F65C8D" w:rsidRPr="00A861C3" w:rsidRDefault="00F65C8D" w:rsidP="00F65C8D">
      <w:r w:rsidRPr="00A861C3">
        <w:t xml:space="preserve">Daglig leder er </w:t>
      </w:r>
      <w:r w:rsidR="00353978">
        <w:t>Toril Vik i 100% stilling</w:t>
      </w:r>
      <w:r w:rsidR="00B5172C">
        <w:t>.</w:t>
      </w:r>
      <w:r w:rsidR="00BF78B6">
        <w:t xml:space="preserve"> Vi har en</w:t>
      </w:r>
      <w:r w:rsidR="005B1BCB">
        <w:t xml:space="preserve"> 4 </w:t>
      </w:r>
      <w:proofErr w:type="spellStart"/>
      <w:r w:rsidR="005B1BCB">
        <w:t>årig</w:t>
      </w:r>
      <w:proofErr w:type="spellEnd"/>
      <w:r w:rsidR="005B1BCB">
        <w:t xml:space="preserve"> avtale med Indre Østfold kommune</w:t>
      </w:r>
      <w:r w:rsidR="00BF78B6">
        <w:t>. De</w:t>
      </w:r>
      <w:r w:rsidR="00C544C8">
        <w:t xml:space="preserve"> andre </w:t>
      </w:r>
      <w:r w:rsidR="00BF78B6">
        <w:t xml:space="preserve">4 </w:t>
      </w:r>
      <w:r w:rsidR="00C544C8">
        <w:t>FS i kommunen</w:t>
      </w:r>
      <w:r w:rsidR="00BF78B6">
        <w:t xml:space="preserve"> har samme avtale</w:t>
      </w:r>
      <w:r w:rsidR="005B1BCB">
        <w:t xml:space="preserve">. </w:t>
      </w:r>
      <w:r w:rsidR="00D51C88">
        <w:t>Avtalen</w:t>
      </w:r>
      <w:r w:rsidR="005B1BCB">
        <w:t xml:space="preserve"> </w:t>
      </w:r>
      <w:r w:rsidR="003F1945">
        <w:t>ble inngått</w:t>
      </w:r>
      <w:r w:rsidR="00406E6C">
        <w:t xml:space="preserve"> fra </w:t>
      </w:r>
      <w:r w:rsidR="005B1BCB">
        <w:t>01.01.23.</w:t>
      </w:r>
      <w:r w:rsidR="005B1BCB" w:rsidRPr="00C14573">
        <w:t xml:space="preserve"> </w:t>
      </w:r>
      <w:bookmarkStart w:id="1" w:name="_Hlk159863558"/>
      <w:r w:rsidR="003A7194" w:rsidRPr="00C14573">
        <w:t>Avtalen inneholder blant annet</w:t>
      </w:r>
      <w:r w:rsidR="003F1945">
        <w:t xml:space="preserve"> tilsagn om et</w:t>
      </w:r>
      <w:r w:rsidR="003A7194" w:rsidRPr="00C14573">
        <w:t xml:space="preserve"> </w:t>
      </w:r>
      <w:r w:rsidR="00BF78B6">
        <w:t>tilskudd</w:t>
      </w:r>
      <w:r w:rsidR="003F1945">
        <w:t>,</w:t>
      </w:r>
      <w:r w:rsidR="00BF78B6">
        <w:t xml:space="preserve"> som </w:t>
      </w:r>
      <w:r w:rsidR="00066E72">
        <w:t xml:space="preserve">benyttes til </w:t>
      </w:r>
      <w:r w:rsidR="00066E72" w:rsidRPr="00C14573">
        <w:t>lønn</w:t>
      </w:r>
      <w:r w:rsidR="003A7194" w:rsidRPr="00C14573">
        <w:t xml:space="preserve"> </w:t>
      </w:r>
      <w:r w:rsidR="00BF78B6">
        <w:t xml:space="preserve">for </w:t>
      </w:r>
      <w:r w:rsidR="003A7194" w:rsidRPr="00C14573">
        <w:t xml:space="preserve">daglig leder (i tillegg til det staten støtter hver enkelt Frivilligsentral med), og gratis husleie. </w:t>
      </w:r>
      <w:bookmarkEnd w:id="1"/>
      <w:r w:rsidR="005B1BCB">
        <w:t xml:space="preserve">Vi </w:t>
      </w:r>
      <w:r w:rsidR="00C544C8">
        <w:t>er en del av et</w:t>
      </w:r>
      <w:r w:rsidR="005B1BCB">
        <w:t xml:space="preserve"> fellesforum med de andre FS i kommunen. Dette for å stå sterkere</w:t>
      </w:r>
      <w:r w:rsidR="00F83275">
        <w:t>,</w:t>
      </w:r>
      <w:r w:rsidR="005B1BCB">
        <w:t xml:space="preserve"> og samlet i samarbeidet med kommunen. </w:t>
      </w:r>
      <w:r w:rsidR="00C544C8">
        <w:t>Vi flyttet inn i nye lokaler desember 2023 er</w:t>
      </w:r>
      <w:r w:rsidR="00CB1596">
        <w:t xml:space="preserve"> samlokalisert med Bibliotek/</w:t>
      </w:r>
      <w:r w:rsidR="00F83275">
        <w:t>Innbyggertorg</w:t>
      </w:r>
      <w:r w:rsidR="00CB1596">
        <w:t xml:space="preserve">/Posten. </w:t>
      </w:r>
      <w:r w:rsidR="00C544C8">
        <w:t xml:space="preserve">Dette har endret en del av arbeidet vårt, siden vi nå samhandler </w:t>
      </w:r>
      <w:r w:rsidR="00BF78B6">
        <w:t>i mye større grad med IB/Bibliotek og Posten.</w:t>
      </w:r>
    </w:p>
    <w:p w14:paraId="5C190C58" w14:textId="77777777" w:rsidR="009424AD" w:rsidRPr="00A861C3" w:rsidRDefault="009424AD" w:rsidP="00F65C8D">
      <w:pPr>
        <w:rPr>
          <w:b/>
        </w:rPr>
      </w:pPr>
    </w:p>
    <w:p w14:paraId="47FB638F" w14:textId="77777777" w:rsidR="00F65C8D" w:rsidRPr="00A417D3" w:rsidRDefault="00F65C8D" w:rsidP="00F65C8D">
      <w:pPr>
        <w:rPr>
          <w:b/>
          <w:color w:val="000000" w:themeColor="text1"/>
        </w:rPr>
      </w:pPr>
      <w:r w:rsidRPr="00A417D3">
        <w:rPr>
          <w:b/>
          <w:color w:val="000000" w:themeColor="text1"/>
        </w:rPr>
        <w:t>Medlemmer</w:t>
      </w:r>
    </w:p>
    <w:p w14:paraId="12274BC1" w14:textId="68361C05" w:rsidR="00F65C8D" w:rsidRDefault="00F65C8D" w:rsidP="00F65C8D">
      <w:pPr>
        <w:rPr>
          <w:color w:val="000000" w:themeColor="text1"/>
        </w:rPr>
      </w:pPr>
      <w:r w:rsidRPr="00A417D3">
        <w:rPr>
          <w:color w:val="000000" w:themeColor="text1"/>
        </w:rPr>
        <w:t>Ved utgangen av 20</w:t>
      </w:r>
      <w:r w:rsidR="00A11AE9" w:rsidRPr="00A417D3">
        <w:rPr>
          <w:color w:val="000000" w:themeColor="text1"/>
        </w:rPr>
        <w:t>2</w:t>
      </w:r>
      <w:r w:rsidR="00C544C8">
        <w:rPr>
          <w:color w:val="000000" w:themeColor="text1"/>
        </w:rPr>
        <w:t>4</w:t>
      </w:r>
      <w:r w:rsidRPr="00A417D3">
        <w:rPr>
          <w:color w:val="000000" w:themeColor="text1"/>
        </w:rPr>
        <w:t xml:space="preserve"> hadde Hobøl Frivilligsentrals Venner </w:t>
      </w:r>
      <w:r w:rsidR="00066E72">
        <w:rPr>
          <w:color w:val="000000" w:themeColor="text1"/>
        </w:rPr>
        <w:t xml:space="preserve">58 </w:t>
      </w:r>
      <w:r w:rsidRPr="00A417D3">
        <w:rPr>
          <w:color w:val="000000" w:themeColor="text1"/>
        </w:rPr>
        <w:t>enkeltmedlemme</w:t>
      </w:r>
      <w:r w:rsidR="00F83275">
        <w:rPr>
          <w:color w:val="000000" w:themeColor="text1"/>
        </w:rPr>
        <w:t>r.</w:t>
      </w:r>
    </w:p>
    <w:p w14:paraId="1F925193" w14:textId="77777777" w:rsidR="004D0E02" w:rsidRPr="00A417D3" w:rsidRDefault="004D0E02" w:rsidP="00F65C8D">
      <w:pPr>
        <w:rPr>
          <w:color w:val="000000" w:themeColor="text1"/>
        </w:rPr>
      </w:pPr>
    </w:p>
    <w:p w14:paraId="4CBA0818" w14:textId="5CDD36FF" w:rsidR="00606FB5" w:rsidRPr="004D0E02" w:rsidRDefault="004D0E02" w:rsidP="00606FB5">
      <w:pPr>
        <w:rPr>
          <w:b/>
          <w:bCs/>
        </w:rPr>
      </w:pPr>
      <w:r w:rsidRPr="004D0E02">
        <w:rPr>
          <w:b/>
          <w:bCs/>
        </w:rPr>
        <w:t>Frivillige</w:t>
      </w:r>
    </w:p>
    <w:p w14:paraId="4C9A0B77" w14:textId="2D4FD316" w:rsidR="00B817BB" w:rsidRPr="00A417D3" w:rsidRDefault="00606FB5" w:rsidP="00606FB5">
      <w:pPr>
        <w:rPr>
          <w:color w:val="000000" w:themeColor="text1"/>
        </w:rPr>
      </w:pPr>
      <w:r w:rsidRPr="00A417D3">
        <w:rPr>
          <w:color w:val="000000" w:themeColor="text1"/>
        </w:rPr>
        <w:t xml:space="preserve">Vi har registrert </w:t>
      </w:r>
      <w:r w:rsidR="00066E72">
        <w:rPr>
          <w:color w:val="000000" w:themeColor="text1"/>
        </w:rPr>
        <w:t>112</w:t>
      </w:r>
      <w:r w:rsidRPr="00A417D3">
        <w:rPr>
          <w:color w:val="000000" w:themeColor="text1"/>
        </w:rPr>
        <w:t xml:space="preserve"> frivillige og </w:t>
      </w:r>
      <w:proofErr w:type="spellStart"/>
      <w:r w:rsidRPr="00A417D3">
        <w:rPr>
          <w:color w:val="000000" w:themeColor="text1"/>
        </w:rPr>
        <w:t>ca</w:t>
      </w:r>
      <w:proofErr w:type="spellEnd"/>
      <w:r w:rsidRPr="00A417D3">
        <w:rPr>
          <w:color w:val="000000" w:themeColor="text1"/>
        </w:rPr>
        <w:t xml:space="preserve"> </w:t>
      </w:r>
      <w:r w:rsidR="00066E72">
        <w:rPr>
          <w:color w:val="000000" w:themeColor="text1"/>
        </w:rPr>
        <w:t>82</w:t>
      </w:r>
      <w:r w:rsidRPr="00A417D3">
        <w:rPr>
          <w:color w:val="000000" w:themeColor="text1"/>
        </w:rPr>
        <w:t xml:space="preserve"> er aktive i de ulike tiltakene. Det er avholdt separate møte med Bingoverter</w:t>
      </w:r>
      <w:r w:rsidR="00D51C88">
        <w:rPr>
          <w:color w:val="000000" w:themeColor="text1"/>
        </w:rPr>
        <w:t>/</w:t>
      </w:r>
      <w:r w:rsidRPr="00A417D3">
        <w:rPr>
          <w:color w:val="000000" w:themeColor="text1"/>
        </w:rPr>
        <w:t xml:space="preserve"> Kafeverter</w:t>
      </w:r>
      <w:r w:rsidR="00BF78B6">
        <w:rPr>
          <w:color w:val="000000" w:themeColor="text1"/>
        </w:rPr>
        <w:t>. De frivillige i Gjenbruksbutikken</w:t>
      </w:r>
      <w:r w:rsidR="00D51C88">
        <w:rPr>
          <w:color w:val="000000" w:themeColor="text1"/>
        </w:rPr>
        <w:t xml:space="preserve"> og BUA gjengen.</w:t>
      </w:r>
      <w:r w:rsidR="00066E72">
        <w:rPr>
          <w:color w:val="000000" w:themeColor="text1"/>
        </w:rPr>
        <w:t xml:space="preserve"> Lions organiserer de frivillige knyttet til Gaming aktivitetene på Tomter.</w:t>
      </w:r>
      <w:r w:rsidRPr="00A417D3">
        <w:rPr>
          <w:color w:val="000000" w:themeColor="text1"/>
        </w:rPr>
        <w:t xml:space="preserve"> Daglig leder har </w:t>
      </w:r>
      <w:r w:rsidR="00BF78B6">
        <w:rPr>
          <w:color w:val="000000" w:themeColor="text1"/>
        </w:rPr>
        <w:t xml:space="preserve">jevnlige </w:t>
      </w:r>
      <w:r w:rsidRPr="00A417D3">
        <w:rPr>
          <w:color w:val="000000" w:themeColor="text1"/>
        </w:rPr>
        <w:t xml:space="preserve">samtaler med nye frivillige om hva </w:t>
      </w:r>
      <w:r w:rsidR="00D51C88">
        <w:rPr>
          <w:color w:val="000000" w:themeColor="text1"/>
        </w:rPr>
        <w:t>det innebærer å være Frivillig</w:t>
      </w:r>
      <w:r w:rsidR="00BF78B6">
        <w:rPr>
          <w:color w:val="000000" w:themeColor="text1"/>
        </w:rPr>
        <w:t>,</w:t>
      </w:r>
      <w:r w:rsidRPr="00A417D3">
        <w:rPr>
          <w:color w:val="000000" w:themeColor="text1"/>
        </w:rPr>
        <w:t xml:space="preserve"> og hva vi ønsker å oppnå med </w:t>
      </w:r>
      <w:r w:rsidR="00B817BB" w:rsidRPr="00A417D3">
        <w:rPr>
          <w:color w:val="000000" w:themeColor="text1"/>
        </w:rPr>
        <w:t>vår innsats</w:t>
      </w:r>
      <w:r w:rsidRPr="00A417D3">
        <w:rPr>
          <w:color w:val="000000" w:themeColor="text1"/>
        </w:rPr>
        <w:t xml:space="preserve">. Vi inviterte til julebord på Bilitt i </w:t>
      </w:r>
      <w:r w:rsidR="00B817BB" w:rsidRPr="00A417D3">
        <w:rPr>
          <w:color w:val="000000" w:themeColor="text1"/>
        </w:rPr>
        <w:t>desember.</w:t>
      </w:r>
      <w:r w:rsidR="00C9495E" w:rsidRPr="00A417D3">
        <w:rPr>
          <w:color w:val="000000" w:themeColor="text1"/>
        </w:rPr>
        <w:t xml:space="preserve"> </w:t>
      </w:r>
      <w:r w:rsidR="00D51C88">
        <w:rPr>
          <w:color w:val="000000" w:themeColor="text1"/>
        </w:rPr>
        <w:t>Det arbeides med nye aktiviteter blant annet knyttet til bar</w:t>
      </w:r>
      <w:r w:rsidR="00C14573">
        <w:rPr>
          <w:color w:val="000000" w:themeColor="text1"/>
        </w:rPr>
        <w:t>n</w:t>
      </w:r>
      <w:r w:rsidR="00D51C88">
        <w:rPr>
          <w:color w:val="000000" w:themeColor="text1"/>
        </w:rPr>
        <w:t xml:space="preserve"> og unge på Knapstad og Tomter</w:t>
      </w:r>
    </w:p>
    <w:p w14:paraId="42DACFF7" w14:textId="2FA0425E" w:rsidR="00606FB5" w:rsidRDefault="00606FB5" w:rsidP="00F65C8D"/>
    <w:p w14:paraId="45E7CEAA" w14:textId="77777777" w:rsidR="00D51C88" w:rsidRDefault="00D51C88" w:rsidP="00F65C8D"/>
    <w:p w14:paraId="4D0F78A0" w14:textId="483C36CA" w:rsidR="00F65C8D" w:rsidRPr="00A861C3" w:rsidRDefault="00905828" w:rsidP="00F65C8D">
      <w:pPr>
        <w:rPr>
          <w:b/>
        </w:rPr>
      </w:pPr>
      <w:r>
        <w:rPr>
          <w:b/>
        </w:rPr>
        <w:t>AKTIVITETER</w:t>
      </w:r>
    </w:p>
    <w:p w14:paraId="7D7767F0" w14:textId="79E36162" w:rsidR="00D7002E" w:rsidRDefault="00D7002E" w:rsidP="00F65C8D">
      <w:pPr>
        <w:rPr>
          <w:b/>
          <w:bCs/>
        </w:rPr>
      </w:pPr>
    </w:p>
    <w:p w14:paraId="32F7A7C2" w14:textId="77777777" w:rsidR="009425E9" w:rsidRPr="00957B4F" w:rsidRDefault="009425E9" w:rsidP="009425E9">
      <w:pPr>
        <w:rPr>
          <w:b/>
          <w:bCs/>
        </w:rPr>
      </w:pPr>
      <w:r w:rsidRPr="00957B4F">
        <w:rPr>
          <w:b/>
          <w:bCs/>
        </w:rPr>
        <w:t>BUA Hobøl/utlånssentral</w:t>
      </w:r>
    </w:p>
    <w:p w14:paraId="61EB9511" w14:textId="35F7A89E" w:rsidR="009425E9" w:rsidRPr="007A3CFE" w:rsidRDefault="009425E9" w:rsidP="009425E9">
      <w:r w:rsidRPr="00957B4F">
        <w:t>Vi låner ut idretts- og friluftsutstyr hele året</w:t>
      </w:r>
      <w:r>
        <w:t>. Vi har vinteren 202</w:t>
      </w:r>
      <w:r w:rsidR="00BF78B6">
        <w:t>4</w:t>
      </w:r>
      <w:r>
        <w:t xml:space="preserve"> holdt åpen en</w:t>
      </w:r>
      <w:r w:rsidR="00BF78B6">
        <w:t xml:space="preserve"> formiddag og en</w:t>
      </w:r>
      <w:r>
        <w:t xml:space="preserve"> ettermiddag i vintersesongen ved hjelp av frivillige.</w:t>
      </w:r>
      <w:r w:rsidR="00BF78B6">
        <w:t xml:space="preserve"> Vi har hatt åpen en formiddag nesten hele sommer og høst sesong. Vi har kjøpt inn telt, </w:t>
      </w:r>
      <w:proofErr w:type="spellStart"/>
      <w:r w:rsidR="00BF78B6">
        <w:t>Supbrett</w:t>
      </w:r>
      <w:proofErr w:type="spellEnd"/>
      <w:r w:rsidR="00BF78B6">
        <w:t xml:space="preserve"> og </w:t>
      </w:r>
      <w:proofErr w:type="spellStart"/>
      <w:r w:rsidR="00BF78B6">
        <w:t>Packraft</w:t>
      </w:r>
      <w:proofErr w:type="spellEnd"/>
      <w:r w:rsidR="00BF78B6">
        <w:t xml:space="preserve"> for bruk til sommer aktiviteter. </w:t>
      </w:r>
      <w:r>
        <w:t xml:space="preserve"> </w:t>
      </w:r>
      <w:r w:rsidR="00BF78B6">
        <w:t xml:space="preserve">Dette året har vi fått slipt/glidet alle våre ski til Alpine aktiviteter. </w:t>
      </w:r>
      <w:r w:rsidRPr="00957B4F">
        <w:t xml:space="preserve">Vi har fått støtte fra </w:t>
      </w:r>
      <w:r w:rsidR="00BF78B6">
        <w:t xml:space="preserve">ulike </w:t>
      </w:r>
      <w:r>
        <w:t>fond/støtteordninger</w:t>
      </w:r>
      <w:r w:rsidRPr="00957B4F">
        <w:t xml:space="preserve"> for å kunne videreutvikle </w:t>
      </w:r>
      <w:r>
        <w:t xml:space="preserve">tiltaket. </w:t>
      </w:r>
      <w:r w:rsidR="00BF78B6">
        <w:t xml:space="preserve"> </w:t>
      </w:r>
      <w:r>
        <w:t>Det er blant</w:t>
      </w:r>
      <w:r w:rsidR="004D0E02">
        <w:t xml:space="preserve"> a</w:t>
      </w:r>
      <w:r>
        <w:t>nnet Sparebanken DNB, Sparebank 1, BUFDIR. Det var stort trykk vinteren 202</w:t>
      </w:r>
      <w:r w:rsidR="00C11674">
        <w:t>4</w:t>
      </w:r>
      <w:r>
        <w:t xml:space="preserve"> og også stort utlån i desember 202</w:t>
      </w:r>
      <w:r w:rsidR="00C11674">
        <w:t>4</w:t>
      </w:r>
      <w:r>
        <w:t>.</w:t>
      </w:r>
      <w:r w:rsidR="00922A8A">
        <w:t xml:space="preserve"> Vi holder åpent ved hjelp av frivillige, som stort sett er to på vakt hver gang.</w:t>
      </w:r>
    </w:p>
    <w:p w14:paraId="1DA149E0" w14:textId="4F9BE37A" w:rsidR="00136B65" w:rsidRDefault="00136B65" w:rsidP="00F65C8D"/>
    <w:p w14:paraId="34B3BFC1" w14:textId="72BE73E5" w:rsidR="009425E9" w:rsidRPr="009425E9" w:rsidRDefault="009425E9" w:rsidP="00F65C8D">
      <w:pPr>
        <w:rPr>
          <w:b/>
          <w:bCs/>
        </w:rPr>
      </w:pPr>
      <w:r w:rsidRPr="009425E9">
        <w:rPr>
          <w:b/>
          <w:bCs/>
        </w:rPr>
        <w:t>Gjenbruksbutikk</w:t>
      </w:r>
    </w:p>
    <w:p w14:paraId="51E03BC2" w14:textId="6F5925EE" w:rsidR="00F65C8D" w:rsidRPr="00957B4F" w:rsidRDefault="00BF78B6" w:rsidP="00F65C8D">
      <w:r>
        <w:t>September 2024 åpnet vi Gjenbruksbutikk for klær/leker/utstyr for barn.</w:t>
      </w:r>
      <w:r w:rsidR="00171550">
        <w:t xml:space="preserve"> Vi har lokaler i den gamle brannstasjonen på Tomter.</w:t>
      </w:r>
      <w:r>
        <w:t xml:space="preserve"> </w:t>
      </w:r>
      <w:r w:rsidR="00171550">
        <w:t>Butikken</w:t>
      </w:r>
      <w:r>
        <w:t xml:space="preserve"> baserer seg på at </w:t>
      </w:r>
      <w:r w:rsidR="00171550">
        <w:t xml:space="preserve">vi får inn gaver i form av brukte klær/leker/utstyr. Dette sjekkes av våre frivillige og legges ut for salg til en hyggelig pris. Indre Østfold ordinære Asylmottak kan hente klær </w:t>
      </w:r>
      <w:proofErr w:type="spellStart"/>
      <w:r w:rsidR="00171550">
        <w:t>etc</w:t>
      </w:r>
      <w:proofErr w:type="spellEnd"/>
      <w:r w:rsidR="00171550">
        <w:t xml:space="preserve"> hos oss, det samme gjelder </w:t>
      </w:r>
      <w:proofErr w:type="spellStart"/>
      <w:r w:rsidR="00171550">
        <w:t>Home</w:t>
      </w:r>
      <w:r w:rsidR="00C11674">
        <w:t>S</w:t>
      </w:r>
      <w:r w:rsidR="00171550">
        <w:t>tart</w:t>
      </w:r>
      <w:proofErr w:type="spellEnd"/>
      <w:r w:rsidR="00171550">
        <w:t xml:space="preserve"> og andre som har spesielle behov. Vi har fått masse fine ting og butikken har vært en suksess. Vi har åpent en formiddag og en ettermiddag, samt noen lørdager. Vi har også tilbudt «grupper» å komme på besøk til «egne» tider. Inntektene går til Barn og Unge i kommunen.</w:t>
      </w:r>
      <w:r w:rsidR="00922A8A" w:rsidRPr="00922A8A">
        <w:t xml:space="preserve"> </w:t>
      </w:r>
      <w:r w:rsidR="00922A8A">
        <w:t>Vi holder åpent ved hjelp av frivillige, som stort sett er to på vakt hver gang.</w:t>
      </w:r>
    </w:p>
    <w:p w14:paraId="0A80750B" w14:textId="77777777" w:rsidR="00F65C8D" w:rsidRPr="007A3CFE" w:rsidRDefault="00F65C8D" w:rsidP="00F65C8D"/>
    <w:p w14:paraId="7121419E" w14:textId="7CE6A08C" w:rsidR="0039459A" w:rsidRPr="00B67FB7" w:rsidRDefault="00905828" w:rsidP="00F65C8D">
      <w:pPr>
        <w:rPr>
          <w:b/>
          <w:bCs/>
        </w:rPr>
      </w:pPr>
      <w:r>
        <w:rPr>
          <w:b/>
          <w:bCs/>
        </w:rPr>
        <w:t>Tomter Skatepark/Gullenga</w:t>
      </w:r>
    </w:p>
    <w:p w14:paraId="23DF3D91" w14:textId="426B85B4" w:rsidR="0039459A" w:rsidRPr="00A861C3" w:rsidRDefault="00CB1596" w:rsidP="00F65C8D">
      <w:r>
        <w:t xml:space="preserve">Den store </w:t>
      </w:r>
      <w:r w:rsidR="0039459A" w:rsidRPr="00A861C3">
        <w:t xml:space="preserve">Skaterampen ble </w:t>
      </w:r>
      <w:r w:rsidR="009E0828" w:rsidRPr="00A861C3">
        <w:t xml:space="preserve">restaurert på </w:t>
      </w:r>
      <w:r w:rsidR="0039459A" w:rsidRPr="00A861C3">
        <w:t>høst</w:t>
      </w:r>
      <w:r w:rsidR="009E0828" w:rsidRPr="00A861C3">
        <w:t>en</w:t>
      </w:r>
      <w:r>
        <w:t xml:space="preserve"> </w:t>
      </w:r>
      <w:r w:rsidR="008A4A7D">
        <w:t>2021</w:t>
      </w:r>
      <w:r w:rsidR="0039459A" w:rsidRPr="00A861C3">
        <w:t>,</w:t>
      </w:r>
      <w:r w:rsidR="008A4A7D">
        <w:t xml:space="preserve"> </w:t>
      </w:r>
      <w:r w:rsidR="00171550">
        <w:t xml:space="preserve">vi </w:t>
      </w:r>
      <w:r w:rsidR="004D0E02">
        <w:t>re åpnet</w:t>
      </w:r>
      <w:r w:rsidR="00171550">
        <w:t xml:space="preserve"> den minst</w:t>
      </w:r>
      <w:r w:rsidR="00555397">
        <w:t>e</w:t>
      </w:r>
      <w:r w:rsidR="00171550">
        <w:t xml:space="preserve"> rampen september 2023. Det har vært en del aktivitet, men vi har også hatt en del hærverk på installasjonen. </w:t>
      </w:r>
    </w:p>
    <w:p w14:paraId="46499E32" w14:textId="77777777" w:rsidR="00F65C8D" w:rsidRPr="00A861C3" w:rsidRDefault="00F65C8D" w:rsidP="00F65C8D"/>
    <w:p w14:paraId="7300120D" w14:textId="6E33E705" w:rsidR="00AF424F" w:rsidRDefault="00905828" w:rsidP="00F65C8D">
      <w:r>
        <w:rPr>
          <w:b/>
          <w:bCs/>
        </w:rPr>
        <w:t>Elevdugnad</w:t>
      </w:r>
    </w:p>
    <w:p w14:paraId="1146B8B0" w14:textId="0136017D" w:rsidR="008F3A6A" w:rsidRPr="00A861C3" w:rsidRDefault="00353978" w:rsidP="00F65C8D">
      <w:r>
        <w:t>Vi har ha</w:t>
      </w:r>
      <w:r w:rsidR="002D797B">
        <w:t>tt</w:t>
      </w:r>
      <w:r>
        <w:t xml:space="preserve"> </w:t>
      </w:r>
      <w:r w:rsidR="002D797B">
        <w:t>ele</w:t>
      </w:r>
      <w:r>
        <w:t xml:space="preserve">ver fra Knapstad u-skole </w:t>
      </w:r>
      <w:r w:rsidR="00171550">
        <w:t>som i perioder har hjulpet oss med ulike oppgaver. Vi har også hatt elever knyttet til OD dagen.</w:t>
      </w:r>
    </w:p>
    <w:p w14:paraId="26A341CE" w14:textId="77777777" w:rsidR="003A7194" w:rsidRDefault="003A7194" w:rsidP="00F65C8D">
      <w:pPr>
        <w:rPr>
          <w:b/>
          <w:bCs/>
        </w:rPr>
      </w:pPr>
    </w:p>
    <w:p w14:paraId="47DCC753" w14:textId="021525F4" w:rsidR="00D7002E" w:rsidRPr="00D7002E" w:rsidRDefault="00905828" w:rsidP="00F65C8D">
      <w:pPr>
        <w:rPr>
          <w:b/>
          <w:bCs/>
        </w:rPr>
      </w:pPr>
      <w:r>
        <w:rPr>
          <w:b/>
          <w:bCs/>
        </w:rPr>
        <w:t>T</w:t>
      </w:r>
      <w:r w:rsidR="005B1BCB">
        <w:rPr>
          <w:b/>
          <w:bCs/>
        </w:rPr>
        <w:t>V</w:t>
      </w:r>
      <w:r>
        <w:rPr>
          <w:b/>
          <w:bCs/>
        </w:rPr>
        <w:t>-Aksjon 202</w:t>
      </w:r>
      <w:r w:rsidR="00171550">
        <w:rPr>
          <w:b/>
          <w:bCs/>
        </w:rPr>
        <w:t>4</w:t>
      </w:r>
    </w:p>
    <w:p w14:paraId="52DE1A6C" w14:textId="005DA2EA" w:rsidR="008F3A6A" w:rsidRDefault="00AF424F" w:rsidP="00F65C8D">
      <w:r>
        <w:t xml:space="preserve">Frivilligsentralen hadde ansvar for TV aksjonen </w:t>
      </w:r>
      <w:r w:rsidR="00B67FB7">
        <w:t xml:space="preserve">i </w:t>
      </w:r>
      <w:r w:rsidR="00B67FB7" w:rsidRPr="00A861C3">
        <w:t>oktober</w:t>
      </w:r>
      <w:r w:rsidR="008F3A6A" w:rsidRPr="00A861C3">
        <w:t>.</w:t>
      </w:r>
      <w:r w:rsidR="003C34F3" w:rsidRPr="00A861C3">
        <w:t xml:space="preserve"> </w:t>
      </w:r>
      <w:r>
        <w:t>Vi hadde en egen komite og vi hadde utlevering/innlevering på Knapstad, Ringvoll og Tomter</w:t>
      </w:r>
      <w:r w:rsidR="002D797B">
        <w:t>, samt at vi la opp til sosial møteplass etter endte oppgaver</w:t>
      </w:r>
      <w:r>
        <w:t xml:space="preserve">.  Vi fikk dekket nesten alle </w:t>
      </w:r>
      <w:r w:rsidR="009425E9">
        <w:t>«gå»</w:t>
      </w:r>
      <w:r w:rsidR="00171550">
        <w:t xml:space="preserve"> </w:t>
      </w:r>
      <w:r>
        <w:t xml:space="preserve">rodene. </w:t>
      </w:r>
    </w:p>
    <w:p w14:paraId="23E9B758" w14:textId="77777777" w:rsidR="003A7194" w:rsidRPr="00A861C3" w:rsidRDefault="003A7194" w:rsidP="00F65C8D"/>
    <w:p w14:paraId="51033B64" w14:textId="1A25E363" w:rsidR="007A3CFE" w:rsidRPr="002F5419" w:rsidRDefault="007A3CFE" w:rsidP="00F65C8D">
      <w:pPr>
        <w:rPr>
          <w:b/>
          <w:bCs/>
        </w:rPr>
      </w:pPr>
      <w:r w:rsidRPr="002F5419">
        <w:rPr>
          <w:b/>
          <w:bCs/>
        </w:rPr>
        <w:t>Sansehage på Hobøl Bo og Behandlingssenter</w:t>
      </w:r>
    </w:p>
    <w:p w14:paraId="6766253F" w14:textId="17A374E3" w:rsidR="007A3CFE" w:rsidRPr="00A861C3" w:rsidRDefault="007A3CFE" w:rsidP="00F65C8D">
      <w:r>
        <w:t>I samarbeid med HBBS og Lions har vi startet opp et prosjekt</w:t>
      </w:r>
      <w:r w:rsidR="00171550">
        <w:t xml:space="preserve"> i 2023</w:t>
      </w:r>
      <w:r>
        <w:t xml:space="preserve"> </w:t>
      </w:r>
      <w:r w:rsidR="00171550">
        <w:t>med</w:t>
      </w:r>
      <w:r>
        <w:t xml:space="preserve"> </w:t>
      </w:r>
      <w:r w:rsidR="00066E72">
        <w:t>å oppgradere/videreutvikle</w:t>
      </w:r>
      <w:r>
        <w:t xml:space="preserve"> sansehagen</w:t>
      </w:r>
      <w:r w:rsidR="00C544C8">
        <w:t>. Arbeidet</w:t>
      </w:r>
      <w:r w:rsidR="009425E9">
        <w:t xml:space="preserve"> med 2 av 3 hager </w:t>
      </w:r>
      <w:r w:rsidR="00C544C8">
        <w:t xml:space="preserve">kom i gang i </w:t>
      </w:r>
      <w:r w:rsidR="009425E9">
        <w:t xml:space="preserve">september og </w:t>
      </w:r>
      <w:r w:rsidR="00171550">
        <w:t>vi har også startet på hage 1 – som blir en «frukt</w:t>
      </w:r>
      <w:r w:rsidR="00922A8A">
        <w:t xml:space="preserve"> </w:t>
      </w:r>
      <w:r w:rsidR="00171550">
        <w:t>og bærhage</w:t>
      </w:r>
      <w:r w:rsidR="00922A8A">
        <w:t>»</w:t>
      </w:r>
      <w:r w:rsidR="00171550">
        <w:t xml:space="preserve">. </w:t>
      </w:r>
      <w:r w:rsidR="00922A8A">
        <w:t>Spar</w:t>
      </w:r>
      <w:r w:rsidR="00066E72">
        <w:t>e</w:t>
      </w:r>
      <w:r w:rsidR="00922A8A">
        <w:t>bankstiftelsen Spydeberg har gitt</w:t>
      </w:r>
      <w:r w:rsidR="00555397">
        <w:t xml:space="preserve"> et</w:t>
      </w:r>
      <w:r w:rsidR="00922A8A">
        <w:t xml:space="preserve"> «raust» tilskudd, og samarbeid med entreprenør, kommune og frivillige har gitt en flott sansehage. De siste arbeidene vil foregå i tidlig sommer 2025. Vi samler fortsatt inn midler for å «fylle» </w:t>
      </w:r>
      <w:r w:rsidR="00555397">
        <w:t>hagen</w:t>
      </w:r>
      <w:r w:rsidR="00922A8A">
        <w:t xml:space="preserve"> med busker og trær, gjennom prosjektet «ditt tre».</w:t>
      </w:r>
    </w:p>
    <w:p w14:paraId="43D56CAE" w14:textId="77777777" w:rsidR="00CB1596" w:rsidRDefault="00CB1596" w:rsidP="00F65C8D">
      <w:pPr>
        <w:rPr>
          <w:b/>
          <w:bCs/>
        </w:rPr>
      </w:pPr>
    </w:p>
    <w:p w14:paraId="13EC3571" w14:textId="77777777" w:rsidR="009425E9" w:rsidRPr="00905828" w:rsidRDefault="009425E9" w:rsidP="009425E9">
      <w:pPr>
        <w:rPr>
          <w:b/>
          <w:bCs/>
        </w:rPr>
      </w:pPr>
      <w:r w:rsidRPr="00905828">
        <w:rPr>
          <w:b/>
          <w:bCs/>
        </w:rPr>
        <w:t xml:space="preserve">Kafe på Hobøl Bo og </w:t>
      </w:r>
      <w:r>
        <w:rPr>
          <w:b/>
          <w:bCs/>
        </w:rPr>
        <w:t xml:space="preserve">behandlingssenter </w:t>
      </w:r>
    </w:p>
    <w:p w14:paraId="67CAEA0B" w14:textId="77777777" w:rsidR="009425E9" w:rsidRDefault="009425E9" w:rsidP="009425E9">
      <w:r>
        <w:t>Vi har kafe hver tirsdag store deler av året. Det selges kaffe og vaffel av våre Kafeverter. De stiller to personer hver gang. Gir inntekt til HFS og mye hygge.</w:t>
      </w:r>
    </w:p>
    <w:p w14:paraId="6E819876" w14:textId="77777777" w:rsidR="009425E9" w:rsidRDefault="009425E9" w:rsidP="009425E9"/>
    <w:p w14:paraId="6AB016C8" w14:textId="77777777" w:rsidR="00066E72" w:rsidRDefault="00066E72" w:rsidP="009425E9"/>
    <w:p w14:paraId="7CC2D95B" w14:textId="77777777" w:rsidR="009425E9" w:rsidRPr="00905828" w:rsidRDefault="009425E9" w:rsidP="009425E9">
      <w:pPr>
        <w:rPr>
          <w:b/>
          <w:bCs/>
        </w:rPr>
      </w:pPr>
      <w:r w:rsidRPr="00905828">
        <w:rPr>
          <w:b/>
          <w:bCs/>
        </w:rPr>
        <w:lastRenderedPageBreak/>
        <w:t>Bingo på Hobøl Bo og Behandlingssenter</w:t>
      </w:r>
    </w:p>
    <w:p w14:paraId="5A1966E0" w14:textId="77777777" w:rsidR="009425E9" w:rsidRDefault="009425E9" w:rsidP="009425E9">
      <w:r>
        <w:t>Vi har hatt bingo på HBBS hver tirsdag. Tilbudet brukes fortrinnsvis av de som bor på senteret, brukere på dagsenteret og i omsorgsboligene, men det kommer også enkelte utenfra.  Det er sjokolade som gevinster og det er 2-3 bingoverter hver gang</w:t>
      </w:r>
    </w:p>
    <w:p w14:paraId="086B3566" w14:textId="77777777" w:rsidR="009425E9" w:rsidRDefault="009425E9" w:rsidP="00F65C8D">
      <w:pPr>
        <w:rPr>
          <w:b/>
          <w:bCs/>
        </w:rPr>
      </w:pPr>
    </w:p>
    <w:p w14:paraId="131A219D" w14:textId="4566F40B" w:rsidR="009425E9" w:rsidRDefault="009425E9" w:rsidP="00F65C8D">
      <w:pPr>
        <w:rPr>
          <w:b/>
          <w:bCs/>
        </w:rPr>
      </w:pPr>
      <w:r>
        <w:rPr>
          <w:b/>
          <w:bCs/>
        </w:rPr>
        <w:t>Ric</w:t>
      </w:r>
      <w:r w:rsidR="004D1109">
        <w:rPr>
          <w:b/>
          <w:bCs/>
        </w:rPr>
        <w:t>kshaw s</w:t>
      </w:r>
      <w:r>
        <w:rPr>
          <w:b/>
          <w:bCs/>
        </w:rPr>
        <w:t>ykling/turfølge på HBBS</w:t>
      </w:r>
    </w:p>
    <w:p w14:paraId="30FA12D8" w14:textId="2DBF356C" w:rsidR="009425E9" w:rsidRDefault="009425E9" w:rsidP="00F65C8D">
      <w:r>
        <w:t xml:space="preserve">I samarbeid med Spydeberg Frivilligsentral har vi hatt opplæring av </w:t>
      </w:r>
      <w:r w:rsidR="004D1109">
        <w:t>Rickshaw</w:t>
      </w:r>
      <w:r>
        <w:t xml:space="preserve"> </w:t>
      </w:r>
      <w:r w:rsidR="00C35B58">
        <w:t>piloter</w:t>
      </w:r>
      <w:r>
        <w:t xml:space="preserve"> og også hatt «turfølge» for pasienter på HBBS</w:t>
      </w:r>
      <w:r w:rsidR="00922A8A">
        <w:t xml:space="preserve">. Dette vil vi </w:t>
      </w:r>
      <w:r w:rsidR="00C35B58">
        <w:t>videreutvikle</w:t>
      </w:r>
      <w:r w:rsidR="00922A8A">
        <w:t xml:space="preserve"> vår/sommer 2025</w:t>
      </w:r>
    </w:p>
    <w:p w14:paraId="2BDC1AC9" w14:textId="77777777" w:rsidR="009425E9" w:rsidRPr="009425E9" w:rsidRDefault="009425E9" w:rsidP="00F65C8D"/>
    <w:p w14:paraId="1961D404" w14:textId="7B173190" w:rsidR="00D7002E" w:rsidRPr="00D7002E" w:rsidRDefault="00905828" w:rsidP="00F65C8D">
      <w:pPr>
        <w:rPr>
          <w:b/>
          <w:bCs/>
        </w:rPr>
      </w:pPr>
      <w:r>
        <w:rPr>
          <w:b/>
          <w:bCs/>
        </w:rPr>
        <w:t>Advokatvakt</w:t>
      </w:r>
    </w:p>
    <w:p w14:paraId="35E01B61" w14:textId="4F5B653B" w:rsidR="00FF349F" w:rsidRDefault="00C544C8" w:rsidP="00F65C8D">
      <w:r>
        <w:t>Vi</w:t>
      </w:r>
      <w:r w:rsidR="00496D92">
        <w:t xml:space="preserve"> </w:t>
      </w:r>
      <w:r w:rsidR="00ED4BC4">
        <w:t>har tilbud om</w:t>
      </w:r>
      <w:r w:rsidR="00496D92">
        <w:t xml:space="preserve"> Advokatvakt en gang pr mnd. Dette er i samarbeid med Advokatene</w:t>
      </w:r>
      <w:r w:rsidR="00FF349F" w:rsidRPr="00883ABC">
        <w:t xml:space="preserve"> </w:t>
      </w:r>
      <w:r>
        <w:t>Bjer</w:t>
      </w:r>
      <w:r w:rsidR="009425E9">
        <w:t>k</w:t>
      </w:r>
      <w:r>
        <w:t>e</w:t>
      </w:r>
      <w:r w:rsidR="00CB1596">
        <w:t xml:space="preserve"> og </w:t>
      </w:r>
      <w:r w:rsidR="00C35B58">
        <w:t>Wangberg</w:t>
      </w:r>
      <w:r w:rsidR="00FF349F" w:rsidRPr="00883ABC">
        <w:t xml:space="preserve"> as</w:t>
      </w:r>
      <w:r w:rsidR="00496D92">
        <w:t xml:space="preserve">. </w:t>
      </w:r>
      <w:r w:rsidR="00516706">
        <w:t>Det har vært bra besøkt.</w:t>
      </w:r>
      <w:r w:rsidR="00883ABC" w:rsidRPr="00883ABC">
        <w:t xml:space="preserve"> </w:t>
      </w:r>
      <w:r>
        <w:t>Tilbudet er flyttet til mandager og litt senere på dagen for å gjøre</w:t>
      </w:r>
      <w:r w:rsidR="00555397">
        <w:t xml:space="preserve"> det</w:t>
      </w:r>
      <w:r>
        <w:t xml:space="preserve"> mer tilgjengelig</w:t>
      </w:r>
      <w:r w:rsidR="009425E9">
        <w:t>.</w:t>
      </w:r>
    </w:p>
    <w:p w14:paraId="06E21118" w14:textId="77777777" w:rsidR="003E1FAE" w:rsidRDefault="003E1FAE" w:rsidP="003E1FAE"/>
    <w:p w14:paraId="29B68B7B" w14:textId="77777777" w:rsidR="003E1FAE" w:rsidRPr="00136B65" w:rsidRDefault="003E1FAE" w:rsidP="003E1FAE">
      <w:pPr>
        <w:rPr>
          <w:b/>
          <w:bCs/>
        </w:rPr>
      </w:pPr>
      <w:r>
        <w:rPr>
          <w:b/>
          <w:bCs/>
        </w:rPr>
        <w:t>Strøkasser</w:t>
      </w:r>
    </w:p>
    <w:p w14:paraId="6517CD03" w14:textId="7FB17281" w:rsidR="009425E9" w:rsidRPr="00A861C3" w:rsidRDefault="009425E9" w:rsidP="009425E9">
      <w:r w:rsidRPr="00A861C3">
        <w:t xml:space="preserve">Vi tilbyr </w:t>
      </w:r>
      <w:r>
        <w:t xml:space="preserve">håndholdte strøkasser med knust </w:t>
      </w:r>
      <w:proofErr w:type="spellStart"/>
      <w:r>
        <w:t>Leca</w:t>
      </w:r>
      <w:proofErr w:type="spellEnd"/>
      <w:r>
        <w:t xml:space="preserve"> </w:t>
      </w:r>
      <w:r w:rsidRPr="00A861C3">
        <w:t>til de som har behov for det</w:t>
      </w:r>
      <w:r>
        <w:t>,</w:t>
      </w:r>
      <w:r w:rsidRPr="00A861C3">
        <w:t xml:space="preserve"> når det er glatt. </w:t>
      </w:r>
      <w:r>
        <w:t>Vi har hatt utlevering på Frivilligsentralen</w:t>
      </w:r>
      <w:r w:rsidR="00F562D5">
        <w:t>/IB/</w:t>
      </w:r>
      <w:r w:rsidR="00C35B58">
        <w:t>Bibliotek</w:t>
      </w:r>
      <w:r w:rsidR="00F562D5">
        <w:t>/posten</w:t>
      </w:r>
      <w:r>
        <w:t xml:space="preserve">, </w:t>
      </w:r>
    </w:p>
    <w:p w14:paraId="71871CF2" w14:textId="77777777" w:rsidR="00D70215" w:rsidRPr="00A861C3" w:rsidRDefault="00D70215" w:rsidP="00F65C8D"/>
    <w:p w14:paraId="7892225C" w14:textId="67067FAB" w:rsidR="00D7002E" w:rsidRPr="00D7002E" w:rsidRDefault="00905828" w:rsidP="00F65C8D">
      <w:pPr>
        <w:rPr>
          <w:b/>
          <w:bCs/>
        </w:rPr>
      </w:pPr>
      <w:r>
        <w:rPr>
          <w:b/>
          <w:bCs/>
        </w:rPr>
        <w:t>Juletre med mening</w:t>
      </w:r>
    </w:p>
    <w:p w14:paraId="676E5F68" w14:textId="7D812056" w:rsidR="00D70215" w:rsidRDefault="008A4A7D" w:rsidP="00F65C8D">
      <w:r>
        <w:t xml:space="preserve">Vi har gjennom NAV, </w:t>
      </w:r>
      <w:r w:rsidR="00B67FB7">
        <w:t>B</w:t>
      </w:r>
      <w:r>
        <w:t xml:space="preserve">arnevern, </w:t>
      </w:r>
      <w:r w:rsidR="00496D92">
        <w:t>Asylmottak</w:t>
      </w:r>
      <w:r>
        <w:t xml:space="preserve"> </w:t>
      </w:r>
      <w:proofErr w:type="spellStart"/>
      <w:r>
        <w:t>etc</w:t>
      </w:r>
      <w:proofErr w:type="spellEnd"/>
      <w:r>
        <w:t xml:space="preserve"> mottatt </w:t>
      </w:r>
      <w:r w:rsidR="002D797B">
        <w:t>julegave</w:t>
      </w:r>
      <w:r>
        <w:t xml:space="preserve">ønsker fra </w:t>
      </w:r>
      <w:proofErr w:type="spellStart"/>
      <w:r w:rsidR="00922A8A">
        <w:t>ca</w:t>
      </w:r>
      <w:proofErr w:type="spellEnd"/>
      <w:r w:rsidR="00922A8A">
        <w:t xml:space="preserve"> 80</w:t>
      </w:r>
      <w:r>
        <w:t xml:space="preserve"> barn</w:t>
      </w:r>
      <w:r w:rsidR="002D797B">
        <w:t xml:space="preserve">. </w:t>
      </w:r>
      <w:r w:rsidR="00B67FB7">
        <w:t>Ønskene</w:t>
      </w:r>
      <w:r w:rsidR="002D797B">
        <w:t xml:space="preserve"> (kort med gaveønske)</w:t>
      </w:r>
      <w:r w:rsidR="00B67FB7">
        <w:t xml:space="preserve"> ble hengt opp på juletrærne på Tomter, Knapstad og Ringvoll</w:t>
      </w:r>
      <w:r w:rsidR="002D797B">
        <w:t xml:space="preserve">. Innbyggerne kjøpte inn gaver og leverte inn dette på Kafe Glede/Ringvoll, </w:t>
      </w:r>
      <w:r w:rsidR="00516706">
        <w:t>Peak frisør</w:t>
      </w:r>
      <w:r w:rsidR="002D797B">
        <w:t xml:space="preserve"> og </w:t>
      </w:r>
      <w:r w:rsidR="00496D92">
        <w:t>Innbyggertorg</w:t>
      </w:r>
      <w:r w:rsidR="002D797B">
        <w:t xml:space="preserve">/Frivilligsentral Tomter. </w:t>
      </w:r>
      <w:r w:rsidR="00B67FB7">
        <w:t>Vi fikk ogs</w:t>
      </w:r>
      <w:r w:rsidR="00E5360E">
        <w:t>å inn</w:t>
      </w:r>
      <w:r w:rsidR="002D797B">
        <w:t xml:space="preserve"> </w:t>
      </w:r>
      <w:r w:rsidR="00E5360E">
        <w:t>pengegaver, som ble brukt til å supplere gavene.</w:t>
      </w:r>
    </w:p>
    <w:p w14:paraId="225B7D2C" w14:textId="2ADDD14F" w:rsidR="00C137E8" w:rsidRDefault="00C137E8" w:rsidP="00F65C8D"/>
    <w:p w14:paraId="22099C6A" w14:textId="77777777" w:rsidR="009425E9" w:rsidRDefault="009425E9" w:rsidP="009425E9">
      <w:r>
        <w:rPr>
          <w:b/>
          <w:bCs/>
        </w:rPr>
        <w:t>Juleselskap for enslige</w:t>
      </w:r>
      <w:r w:rsidRPr="00D7002E">
        <w:rPr>
          <w:b/>
          <w:bCs/>
        </w:rPr>
        <w:t xml:space="preserve"> </w:t>
      </w:r>
      <w:r>
        <w:rPr>
          <w:b/>
          <w:bCs/>
        </w:rPr>
        <w:t xml:space="preserve">- </w:t>
      </w:r>
      <w:r>
        <w:t xml:space="preserve">(for de som ikke har noen å feire jul med i år) </w:t>
      </w:r>
    </w:p>
    <w:p w14:paraId="65C25EE7" w14:textId="5C7B1FD3" w:rsidR="009425E9" w:rsidRPr="00957B4F" w:rsidRDefault="009425E9" w:rsidP="009425E9">
      <w:r>
        <w:t>F</w:t>
      </w:r>
      <w:r w:rsidRPr="00A861C3">
        <w:t>or 1</w:t>
      </w:r>
      <w:r w:rsidR="00922A8A">
        <w:t>2</w:t>
      </w:r>
      <w:r w:rsidRPr="00A861C3">
        <w:t xml:space="preserve">. gang </w:t>
      </w:r>
      <w:r>
        <w:t>arrangerte vi</w:t>
      </w:r>
      <w:r w:rsidRPr="00A861C3">
        <w:t xml:space="preserve"> samarbeidet med Spydeberg Frivilligsentral om et julaftenarrangement</w:t>
      </w:r>
      <w:r>
        <w:t>. God mat og hyggelig stemning. Vi har fått støtte fra Gjensidige</w:t>
      </w:r>
      <w:r w:rsidR="00922A8A">
        <w:t xml:space="preserve"> og en tannlege i Ski.</w:t>
      </w:r>
    </w:p>
    <w:p w14:paraId="3A491DD1" w14:textId="77777777" w:rsidR="009425E9" w:rsidRDefault="009425E9" w:rsidP="00F65C8D"/>
    <w:p w14:paraId="1AB392C0" w14:textId="3AA77938" w:rsidR="00C137E8" w:rsidRPr="00D7002E" w:rsidRDefault="00905828" w:rsidP="00F65C8D">
      <w:pPr>
        <w:rPr>
          <w:b/>
          <w:bCs/>
        </w:rPr>
      </w:pPr>
      <w:r>
        <w:rPr>
          <w:b/>
          <w:bCs/>
        </w:rPr>
        <w:t>Besøksvenn/Praktisk hjelp</w:t>
      </w:r>
    </w:p>
    <w:p w14:paraId="330339DC" w14:textId="0D6A8950" w:rsidR="00C137E8" w:rsidRDefault="00C137E8" w:rsidP="00F65C8D">
      <w:r w:rsidRPr="00C35B58">
        <w:t xml:space="preserve">Vi har hatt </w:t>
      </w:r>
      <w:r w:rsidR="00C35B58" w:rsidRPr="00C35B58">
        <w:t xml:space="preserve">en </w:t>
      </w:r>
      <w:r w:rsidRPr="00C35B58">
        <w:t>besøksvenn</w:t>
      </w:r>
      <w:r w:rsidR="00C35B58" w:rsidRPr="00C35B58">
        <w:t>.</w:t>
      </w:r>
      <w:r w:rsidR="00C35B58">
        <w:t xml:space="preserve"> Her mangler det frivillige som ønsker å bidra på dette området</w:t>
      </w:r>
    </w:p>
    <w:p w14:paraId="2FFE862C" w14:textId="1C189A36" w:rsidR="00D7002E" w:rsidRDefault="00D7002E" w:rsidP="00F65C8D">
      <w:pPr>
        <w:rPr>
          <w:b/>
        </w:rPr>
      </w:pPr>
    </w:p>
    <w:p w14:paraId="76E0C6AE" w14:textId="0B21A609" w:rsidR="00D7002E" w:rsidRDefault="002F5419" w:rsidP="00F65C8D">
      <w:pPr>
        <w:rPr>
          <w:b/>
        </w:rPr>
      </w:pPr>
      <w:r>
        <w:rPr>
          <w:b/>
        </w:rPr>
        <w:t>Indre Østfold ordinære Asylmottak</w:t>
      </w:r>
      <w:r w:rsidR="00C544C8">
        <w:rPr>
          <w:b/>
        </w:rPr>
        <w:t xml:space="preserve"> – via Ukrainahjel</w:t>
      </w:r>
      <w:r w:rsidR="003C73CC">
        <w:rPr>
          <w:b/>
        </w:rPr>
        <w:t>p</w:t>
      </w:r>
      <w:r w:rsidR="00C544C8">
        <w:rPr>
          <w:b/>
        </w:rPr>
        <w:t xml:space="preserve"> i Indre Østfold</w:t>
      </w:r>
      <w:r w:rsidR="00520A84">
        <w:rPr>
          <w:b/>
        </w:rPr>
        <w:t xml:space="preserve"> «For alle»</w:t>
      </w:r>
    </w:p>
    <w:p w14:paraId="5989E7B0" w14:textId="6355F2E2" w:rsidR="00496D92" w:rsidRPr="00496D92" w:rsidRDefault="00496D92" w:rsidP="00F65C8D">
      <w:pPr>
        <w:rPr>
          <w:bCs/>
        </w:rPr>
      </w:pPr>
      <w:r w:rsidRPr="00496D92">
        <w:rPr>
          <w:bCs/>
        </w:rPr>
        <w:t>Vi har fått st</w:t>
      </w:r>
      <w:r>
        <w:rPr>
          <w:bCs/>
        </w:rPr>
        <w:t>ø</w:t>
      </w:r>
      <w:r w:rsidRPr="00496D92">
        <w:rPr>
          <w:bCs/>
        </w:rPr>
        <w:t xml:space="preserve">tte </w:t>
      </w:r>
      <w:r w:rsidR="00520A84">
        <w:rPr>
          <w:bCs/>
        </w:rPr>
        <w:t>fra UDI</w:t>
      </w:r>
      <w:r w:rsidR="008E2EFE">
        <w:rPr>
          <w:bCs/>
        </w:rPr>
        <w:t xml:space="preserve"> </w:t>
      </w:r>
      <w:r>
        <w:rPr>
          <w:bCs/>
        </w:rPr>
        <w:t>til tiltak f</w:t>
      </w:r>
      <w:r w:rsidRPr="00496D92">
        <w:rPr>
          <w:bCs/>
        </w:rPr>
        <w:t xml:space="preserve">or barn i </w:t>
      </w:r>
      <w:r w:rsidR="008E2EFE">
        <w:rPr>
          <w:bCs/>
        </w:rPr>
        <w:t>m</w:t>
      </w:r>
      <w:r w:rsidRPr="00496D92">
        <w:rPr>
          <w:bCs/>
        </w:rPr>
        <w:t>ottak. Vi har hatt mange</w:t>
      </w:r>
      <w:r>
        <w:rPr>
          <w:bCs/>
        </w:rPr>
        <w:t xml:space="preserve"> ulike aktiviteter på og utenfor mottaket. Vi har jevnlig kontakt med de ansatte fra </w:t>
      </w:r>
      <w:proofErr w:type="spellStart"/>
      <w:r>
        <w:rPr>
          <w:bCs/>
        </w:rPr>
        <w:t>Ostra</w:t>
      </w:r>
      <w:proofErr w:type="spellEnd"/>
      <w:r w:rsidR="008E2EFE">
        <w:rPr>
          <w:bCs/>
        </w:rPr>
        <w:t>,</w:t>
      </w:r>
      <w:r>
        <w:rPr>
          <w:bCs/>
        </w:rPr>
        <w:t xml:space="preserve"> og prøver å hjelpe til med de</w:t>
      </w:r>
      <w:r w:rsidR="008E2EFE">
        <w:rPr>
          <w:bCs/>
        </w:rPr>
        <w:t>res behov.</w:t>
      </w:r>
    </w:p>
    <w:p w14:paraId="23D50F9A" w14:textId="3FC43C12" w:rsidR="00C9495E" w:rsidRDefault="00C9495E" w:rsidP="00F65C8D">
      <w:pPr>
        <w:rPr>
          <w:bCs/>
        </w:rPr>
      </w:pPr>
    </w:p>
    <w:p w14:paraId="6641500F" w14:textId="33E74323" w:rsidR="00C9495E" w:rsidRPr="00905828" w:rsidRDefault="00905828" w:rsidP="00F65C8D">
      <w:pPr>
        <w:rPr>
          <w:b/>
        </w:rPr>
      </w:pPr>
      <w:r>
        <w:rPr>
          <w:b/>
        </w:rPr>
        <w:t>Frivillige Brannforebyggere – Trygg</w:t>
      </w:r>
      <w:r w:rsidR="00C544C8">
        <w:rPr>
          <w:b/>
        </w:rPr>
        <w:t>e</w:t>
      </w:r>
      <w:r>
        <w:rPr>
          <w:b/>
        </w:rPr>
        <w:t xml:space="preserve"> Hjem</w:t>
      </w:r>
    </w:p>
    <w:p w14:paraId="39960924" w14:textId="599DA48D" w:rsidR="00C9495E" w:rsidRPr="00D7002E" w:rsidRDefault="00C9495E" w:rsidP="00F65C8D">
      <w:pPr>
        <w:rPr>
          <w:bCs/>
        </w:rPr>
      </w:pPr>
      <w:r>
        <w:rPr>
          <w:bCs/>
        </w:rPr>
        <w:t xml:space="preserve">I samarbeid med IØBR og de andre </w:t>
      </w:r>
      <w:proofErr w:type="spellStart"/>
      <w:r w:rsidR="003E1FAE">
        <w:rPr>
          <w:bCs/>
        </w:rPr>
        <w:t>Frivilligsentralene</w:t>
      </w:r>
      <w:proofErr w:type="spellEnd"/>
      <w:r>
        <w:rPr>
          <w:bCs/>
        </w:rPr>
        <w:t xml:space="preserve"> har vi utdannet frivillige brannforebyggere – som en del av prosjektet Trygg</w:t>
      </w:r>
      <w:r w:rsidR="007D56BC">
        <w:rPr>
          <w:bCs/>
        </w:rPr>
        <w:t>e</w:t>
      </w:r>
      <w:r>
        <w:rPr>
          <w:bCs/>
        </w:rPr>
        <w:t xml:space="preserve"> Hjem. HFS har koordineringsansvar</w:t>
      </w:r>
      <w:r w:rsidR="00496D92">
        <w:rPr>
          <w:bCs/>
        </w:rPr>
        <w:t>.</w:t>
      </w:r>
    </w:p>
    <w:p w14:paraId="2929B90E" w14:textId="77777777" w:rsidR="00740600" w:rsidRDefault="00740600" w:rsidP="00F65C8D">
      <w:pPr>
        <w:rPr>
          <w:b/>
        </w:rPr>
      </w:pPr>
    </w:p>
    <w:p w14:paraId="3CD0E231" w14:textId="6A2F65A4" w:rsidR="00D7002E" w:rsidRPr="00D7002E" w:rsidRDefault="00905828" w:rsidP="00D7002E">
      <w:pPr>
        <w:rPr>
          <w:b/>
          <w:bCs/>
        </w:rPr>
      </w:pPr>
      <w:r>
        <w:rPr>
          <w:b/>
          <w:bCs/>
        </w:rPr>
        <w:t>Personer i arbeid</w:t>
      </w:r>
    </w:p>
    <w:p w14:paraId="03F05786" w14:textId="64AD0215" w:rsidR="00D7002E" w:rsidRDefault="00D7002E" w:rsidP="00D7002E">
      <w:r>
        <w:t>Vi har hatt</w:t>
      </w:r>
      <w:r w:rsidRPr="00A861C3">
        <w:t xml:space="preserve"> vår «faste» unge mann med funksjonshemming i arbeid </w:t>
      </w:r>
      <w:r>
        <w:t>en dag i uken. Han har plukket søppe</w:t>
      </w:r>
      <w:r w:rsidR="00740600">
        <w:t>l</w:t>
      </w:r>
      <w:r>
        <w:t>, vasket, måket og holdt området rund FS i orden.</w:t>
      </w:r>
      <w:r w:rsidR="00516706">
        <w:t xml:space="preserve"> Vi har også </w:t>
      </w:r>
      <w:r w:rsidR="009425E9">
        <w:t>hatt person i arbeidspraksis.</w:t>
      </w:r>
    </w:p>
    <w:p w14:paraId="2D494FEF" w14:textId="708C5365" w:rsidR="00D7002E" w:rsidRDefault="00D7002E" w:rsidP="00F65C8D">
      <w:pPr>
        <w:rPr>
          <w:b/>
        </w:rPr>
      </w:pPr>
    </w:p>
    <w:p w14:paraId="254A8B73" w14:textId="77777777" w:rsidR="00ED4BC4" w:rsidRDefault="00ED4BC4" w:rsidP="00F65C8D">
      <w:pPr>
        <w:rPr>
          <w:b/>
        </w:rPr>
      </w:pPr>
    </w:p>
    <w:p w14:paraId="24D5D009" w14:textId="77777777" w:rsidR="003C73CC" w:rsidRDefault="003C73CC" w:rsidP="00F65C8D">
      <w:pPr>
        <w:rPr>
          <w:b/>
        </w:rPr>
      </w:pPr>
    </w:p>
    <w:p w14:paraId="7E6D3B2C" w14:textId="77777777" w:rsidR="003C73CC" w:rsidRDefault="003C73CC" w:rsidP="00F65C8D">
      <w:pPr>
        <w:rPr>
          <w:b/>
        </w:rPr>
      </w:pPr>
    </w:p>
    <w:p w14:paraId="52684626" w14:textId="3969A778" w:rsidR="00D7002E" w:rsidRDefault="002F5419" w:rsidP="00F65C8D">
      <w:pPr>
        <w:rPr>
          <w:b/>
        </w:rPr>
      </w:pPr>
      <w:r>
        <w:rPr>
          <w:b/>
        </w:rPr>
        <w:lastRenderedPageBreak/>
        <w:t>Arbeid for barn og unge i Hobøl</w:t>
      </w:r>
    </w:p>
    <w:p w14:paraId="142CFEF9" w14:textId="46EA909B" w:rsidR="00F65C8D" w:rsidRDefault="007D56BC" w:rsidP="007D56BC">
      <w:pPr>
        <w:rPr>
          <w:bCs/>
        </w:rPr>
      </w:pPr>
      <w:r>
        <w:rPr>
          <w:bCs/>
        </w:rPr>
        <w:t>Vi har tre prosjekter som er påstartet i 2023. Det er Skolevert på Knapstad Skole, Skolevert på Tomter skole og Voksen for barn på Tomter – som skal knyttes opp til Gaming aktiviteten som skal iverksettes på Tomter IB</w:t>
      </w:r>
      <w:r w:rsidR="003960EE">
        <w:rPr>
          <w:bCs/>
        </w:rPr>
        <w:t>. Vi er i gang med Voksen for barn/Gaming Tomter. Vi har hatt ansvar for å registrer</w:t>
      </w:r>
      <w:r w:rsidR="00555397">
        <w:rPr>
          <w:bCs/>
        </w:rPr>
        <w:t>e</w:t>
      </w:r>
      <w:r w:rsidR="003960EE">
        <w:rPr>
          <w:bCs/>
        </w:rPr>
        <w:t xml:space="preserve"> de frivillige og sørge for tilgang til mat til servering under aktiviteten. Lions har tatt ansvar for å organisere vakter. Vi har </w:t>
      </w:r>
      <w:r w:rsidR="00C35B58">
        <w:rPr>
          <w:bCs/>
        </w:rPr>
        <w:t>også</w:t>
      </w:r>
      <w:r w:rsidR="003960EE">
        <w:rPr>
          <w:bCs/>
        </w:rPr>
        <w:t xml:space="preserve"> samarbeidet med Lokalrådet om Ungdomskvelder en fredag pr mnd. Vi har hatt </w:t>
      </w:r>
      <w:r w:rsidR="00C35B58">
        <w:rPr>
          <w:bCs/>
        </w:rPr>
        <w:t>Gaming</w:t>
      </w:r>
      <w:r w:rsidR="003960EE">
        <w:rPr>
          <w:bCs/>
        </w:rPr>
        <w:t xml:space="preserve"> for alle en kveld i uken og egen jente </w:t>
      </w:r>
      <w:r w:rsidR="00C35B58">
        <w:rPr>
          <w:bCs/>
        </w:rPr>
        <w:t>Gaming</w:t>
      </w:r>
      <w:r w:rsidR="003960EE">
        <w:rPr>
          <w:bCs/>
        </w:rPr>
        <w:t xml:space="preserve"> en kveld i uken. Vi vil gjennomføre en evaluering av tilbudet ila mars 2025.</w:t>
      </w:r>
      <w:r w:rsidR="004D1109">
        <w:rPr>
          <w:bCs/>
        </w:rPr>
        <w:t xml:space="preserve"> Vi har startet på et samarbeidsprosjekt for ungdom på Knapstad, sammen med Knapstad vel og FAU.</w:t>
      </w:r>
    </w:p>
    <w:p w14:paraId="3AFB5C09" w14:textId="77777777" w:rsidR="00922A8A" w:rsidRDefault="00922A8A" w:rsidP="007D56BC">
      <w:pPr>
        <w:rPr>
          <w:bCs/>
        </w:rPr>
      </w:pPr>
    </w:p>
    <w:p w14:paraId="11914128" w14:textId="113215F3" w:rsidR="00922A8A" w:rsidRPr="003960EE" w:rsidRDefault="00922A8A" w:rsidP="007D56BC">
      <w:pPr>
        <w:rPr>
          <w:b/>
        </w:rPr>
      </w:pPr>
      <w:r w:rsidRPr="003960EE">
        <w:rPr>
          <w:b/>
        </w:rPr>
        <w:t>Fellesarrangementer</w:t>
      </w:r>
      <w:r w:rsidR="003960EE">
        <w:rPr>
          <w:b/>
        </w:rPr>
        <w:t>/tiltak</w:t>
      </w:r>
    </w:p>
    <w:p w14:paraId="234B2B0E" w14:textId="2D69D100" w:rsidR="00922A8A" w:rsidRDefault="00922A8A" w:rsidP="007D56BC">
      <w:pPr>
        <w:rPr>
          <w:bCs/>
        </w:rPr>
      </w:pPr>
      <w:r>
        <w:rPr>
          <w:bCs/>
        </w:rPr>
        <w:t>Vi har hatt flere fellesarrangementer</w:t>
      </w:r>
      <w:r w:rsidR="003960EE">
        <w:rPr>
          <w:bCs/>
        </w:rPr>
        <w:t xml:space="preserve"> med IB/Posten/Lokalråd og andre.  </w:t>
      </w:r>
      <w:r w:rsidR="004D1109">
        <w:rPr>
          <w:bCs/>
        </w:rPr>
        <w:t>Frivilligsentralen er</w:t>
      </w:r>
      <w:r w:rsidR="003960EE">
        <w:rPr>
          <w:bCs/>
        </w:rPr>
        <w:t xml:space="preserve"> inne i ulik grad i de ulke arrangementene, men det er helt klart at besøkende setter pris på disse lavterskel arrangementene. «tomter rundt» i september ble en stor suksess, da måtte man innom hele 9 steder på Tomter for å få stempel og man var med i trekningen av fine premier. </w:t>
      </w:r>
    </w:p>
    <w:p w14:paraId="4FEEAAA7" w14:textId="77777777" w:rsidR="003A7194" w:rsidRDefault="003A7194" w:rsidP="007D56BC">
      <w:pPr>
        <w:rPr>
          <w:bCs/>
        </w:rPr>
      </w:pPr>
    </w:p>
    <w:p w14:paraId="4F299713" w14:textId="60520425" w:rsidR="007D56BC" w:rsidRPr="00A861C3" w:rsidRDefault="007D56BC" w:rsidP="007D56BC">
      <w:pPr>
        <w:rPr>
          <w:b/>
        </w:rPr>
      </w:pPr>
      <w:r>
        <w:rPr>
          <w:b/>
        </w:rPr>
        <w:t>Markedsføring/kommunikasjon</w:t>
      </w:r>
    </w:p>
    <w:p w14:paraId="0CA02A32" w14:textId="4FD2FB99" w:rsidR="00F65C8D" w:rsidRPr="00A861C3" w:rsidRDefault="00F65C8D" w:rsidP="00F65C8D">
      <w:r w:rsidRPr="002D797B">
        <w:rPr>
          <w:color w:val="000000" w:themeColor="text1"/>
        </w:rPr>
        <w:t>Hjemmesiden vår blir brukt aktivt</w:t>
      </w:r>
      <w:r w:rsidR="003F1945">
        <w:rPr>
          <w:color w:val="000000" w:themeColor="text1"/>
        </w:rPr>
        <w:t xml:space="preserve"> for å vise hvilke tilta</w:t>
      </w:r>
      <w:r w:rsidR="00555397">
        <w:rPr>
          <w:color w:val="000000" w:themeColor="text1"/>
        </w:rPr>
        <w:t>k</w:t>
      </w:r>
      <w:r w:rsidR="003F1945">
        <w:rPr>
          <w:color w:val="000000" w:themeColor="text1"/>
        </w:rPr>
        <w:t xml:space="preserve">/aktiviteter vi har. </w:t>
      </w:r>
      <w:r w:rsidRPr="002D797B">
        <w:rPr>
          <w:color w:val="000000" w:themeColor="text1"/>
        </w:rPr>
        <w:t>Vi benytter også Facebook aktivt</w:t>
      </w:r>
      <w:r w:rsidR="003F1945">
        <w:rPr>
          <w:color w:val="000000" w:themeColor="text1"/>
        </w:rPr>
        <w:t>. Det er en stor utfordring</w:t>
      </w:r>
      <w:r w:rsidR="00957B4F">
        <w:rPr>
          <w:color w:val="000000" w:themeColor="text1"/>
        </w:rPr>
        <w:t>.</w:t>
      </w:r>
      <w:r w:rsidRPr="002D797B">
        <w:rPr>
          <w:color w:val="000000" w:themeColor="text1"/>
        </w:rPr>
        <w:t xml:space="preserve"> </w:t>
      </w:r>
      <w:r w:rsidR="00740600" w:rsidRPr="002D797B">
        <w:rPr>
          <w:color w:val="000000" w:themeColor="text1"/>
        </w:rPr>
        <w:t xml:space="preserve"> Vi har hatt egen side for Ukrainahjelp i Indre Østfold</w:t>
      </w:r>
      <w:r w:rsidR="003F1945">
        <w:rPr>
          <w:color w:val="000000" w:themeColor="text1"/>
        </w:rPr>
        <w:t xml:space="preserve">, men den er nå slått sammen med </w:t>
      </w:r>
      <w:r w:rsidR="004D0E02">
        <w:rPr>
          <w:color w:val="000000" w:themeColor="text1"/>
        </w:rPr>
        <w:t xml:space="preserve">Hovedsiden, </w:t>
      </w:r>
      <w:r w:rsidR="004D0E02" w:rsidRPr="002D797B">
        <w:rPr>
          <w:color w:val="000000" w:themeColor="text1"/>
        </w:rPr>
        <w:t>samt</w:t>
      </w:r>
      <w:r w:rsidR="00740600" w:rsidRPr="002D797B">
        <w:rPr>
          <w:color w:val="000000" w:themeColor="text1"/>
        </w:rPr>
        <w:t xml:space="preserve"> egen side for BUA Hobøl.</w:t>
      </w:r>
      <w:r w:rsidR="003A7194">
        <w:rPr>
          <w:color w:val="000000" w:themeColor="text1"/>
        </w:rPr>
        <w:t xml:space="preserve"> </w:t>
      </w:r>
      <w:r w:rsidR="003960EE">
        <w:t xml:space="preserve">Vi har i samarbeid med de andre </w:t>
      </w:r>
      <w:r w:rsidR="00066E72">
        <w:t>frivillig sentralene</w:t>
      </w:r>
      <w:r w:rsidR="003960EE">
        <w:t xml:space="preserve"> og kommunen fått </w:t>
      </w:r>
      <w:r w:rsidR="00F562D5">
        <w:t>innført</w:t>
      </w:r>
      <w:r w:rsidR="003960EE">
        <w:t xml:space="preserve"> en Foreningsportal. Her er de fleste frivillige organisasjoner registrert </w:t>
      </w:r>
      <w:r w:rsidR="003F1945">
        <w:t>og,</w:t>
      </w:r>
      <w:r w:rsidR="003960EE">
        <w:t xml:space="preserve"> </w:t>
      </w:r>
      <w:r w:rsidR="00ED4BC4">
        <w:t>man kan</w:t>
      </w:r>
      <w:r w:rsidR="003960EE">
        <w:t xml:space="preserve"> lett finne kontaktdata på disse. De kan også legge inn sine arrangementer, slik at det er enkelt å finne ut hvilke aktiviteter som foregår i kommunen</w:t>
      </w:r>
    </w:p>
    <w:p w14:paraId="5229CAF3" w14:textId="10CE38D3" w:rsidR="00EA0BDD" w:rsidRDefault="00EA0BDD" w:rsidP="00F65C8D"/>
    <w:p w14:paraId="462E9888" w14:textId="77777777" w:rsidR="003C73CC" w:rsidRDefault="003C73CC" w:rsidP="00F65C8D"/>
    <w:p w14:paraId="0B4D04F7" w14:textId="6613CDF4" w:rsidR="00EB1BC2" w:rsidRDefault="00606FB5" w:rsidP="00F65C8D">
      <w:r>
        <w:t xml:space="preserve">Det har vært jevnlige møter med daglige </w:t>
      </w:r>
      <w:r w:rsidR="00EB1BC2">
        <w:t>ledere</w:t>
      </w:r>
      <w:r w:rsidR="00D7002E">
        <w:t xml:space="preserve"> i de andre FS i Indre Østfold, flere </w:t>
      </w:r>
      <w:r w:rsidR="00A615EF">
        <w:t>samarbeidsmøter</w:t>
      </w:r>
      <w:r w:rsidR="00D7002E">
        <w:t xml:space="preserve"> med kommunen med tema Frivillighet, </w:t>
      </w:r>
      <w:r w:rsidR="00F562D5">
        <w:t>Bo trygt hjemme</w:t>
      </w:r>
      <w:r w:rsidR="00D7002E">
        <w:t xml:space="preserve">, </w:t>
      </w:r>
      <w:r w:rsidR="00EB1BC2">
        <w:t xml:space="preserve">Daglig leder har deltatt på møte </w:t>
      </w:r>
      <w:r w:rsidR="00F562D5">
        <w:t>med organisasjoner og v</w:t>
      </w:r>
      <w:r w:rsidR="00905828">
        <w:t>iktige</w:t>
      </w:r>
      <w:r w:rsidR="00EB1BC2">
        <w:t xml:space="preserve"> samarbeidspartnere</w:t>
      </w:r>
      <w:r w:rsidR="00F562D5">
        <w:t xml:space="preserve">. </w:t>
      </w:r>
    </w:p>
    <w:p w14:paraId="6D70760C" w14:textId="77777777" w:rsidR="00066E72" w:rsidRDefault="00066E72" w:rsidP="00F65C8D"/>
    <w:tbl>
      <w:tblPr>
        <w:tblW w:w="9634" w:type="dxa"/>
        <w:tblCellMar>
          <w:left w:w="70" w:type="dxa"/>
          <w:right w:w="70" w:type="dxa"/>
        </w:tblCellMar>
        <w:tblLook w:val="04A0" w:firstRow="1" w:lastRow="0" w:firstColumn="1" w:lastColumn="0" w:noHBand="0" w:noVBand="1"/>
      </w:tblPr>
      <w:tblGrid>
        <w:gridCol w:w="3060"/>
        <w:gridCol w:w="740"/>
        <w:gridCol w:w="760"/>
        <w:gridCol w:w="760"/>
        <w:gridCol w:w="720"/>
        <w:gridCol w:w="880"/>
        <w:gridCol w:w="940"/>
        <w:gridCol w:w="820"/>
        <w:gridCol w:w="954"/>
      </w:tblGrid>
      <w:tr w:rsidR="00066E72" w14:paraId="7A658EC8" w14:textId="77777777" w:rsidTr="00C35B58">
        <w:trPr>
          <w:trHeight w:val="288"/>
        </w:trPr>
        <w:tc>
          <w:tcPr>
            <w:tcW w:w="3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88A5ED" w14:textId="77777777" w:rsidR="00066E72" w:rsidRPr="00066E72" w:rsidRDefault="00066E72">
            <w:pPr>
              <w:rPr>
                <w:color w:val="000000"/>
                <w:sz w:val="22"/>
                <w:szCs w:val="22"/>
              </w:rPr>
            </w:pPr>
            <w:r w:rsidRPr="00066E72">
              <w:rPr>
                <w:color w:val="000000"/>
                <w:sz w:val="22"/>
                <w:szCs w:val="22"/>
              </w:rPr>
              <w:t> </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14:paraId="4F52280C" w14:textId="77777777" w:rsidR="00066E72" w:rsidRPr="00066E72" w:rsidRDefault="00066E72">
            <w:pPr>
              <w:jc w:val="right"/>
              <w:rPr>
                <w:color w:val="000000"/>
                <w:sz w:val="22"/>
                <w:szCs w:val="22"/>
              </w:rPr>
            </w:pPr>
            <w:r w:rsidRPr="00066E72">
              <w:rPr>
                <w:color w:val="000000"/>
                <w:sz w:val="22"/>
                <w:szCs w:val="22"/>
              </w:rPr>
              <w:t>2017</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1DD741FC" w14:textId="77777777" w:rsidR="00066E72" w:rsidRPr="00066E72" w:rsidRDefault="00066E72">
            <w:pPr>
              <w:jc w:val="right"/>
              <w:rPr>
                <w:color w:val="000000"/>
                <w:sz w:val="22"/>
                <w:szCs w:val="22"/>
              </w:rPr>
            </w:pPr>
            <w:r w:rsidRPr="00066E72">
              <w:rPr>
                <w:color w:val="000000"/>
                <w:sz w:val="22"/>
                <w:szCs w:val="22"/>
              </w:rPr>
              <w:t>2018</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660B210F" w14:textId="77777777" w:rsidR="00066E72" w:rsidRPr="00066E72" w:rsidRDefault="00066E72">
            <w:pPr>
              <w:jc w:val="right"/>
              <w:rPr>
                <w:color w:val="000000"/>
                <w:sz w:val="22"/>
                <w:szCs w:val="22"/>
              </w:rPr>
            </w:pPr>
            <w:r w:rsidRPr="00066E72">
              <w:rPr>
                <w:color w:val="000000"/>
                <w:sz w:val="22"/>
                <w:szCs w:val="22"/>
              </w:rPr>
              <w:t>2019</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14:paraId="54002559" w14:textId="77777777" w:rsidR="00066E72" w:rsidRPr="00066E72" w:rsidRDefault="00066E72">
            <w:pPr>
              <w:jc w:val="right"/>
              <w:rPr>
                <w:color w:val="000000"/>
                <w:sz w:val="22"/>
                <w:szCs w:val="22"/>
              </w:rPr>
            </w:pPr>
            <w:r w:rsidRPr="00066E72">
              <w:rPr>
                <w:color w:val="000000"/>
                <w:sz w:val="22"/>
                <w:szCs w:val="22"/>
              </w:rPr>
              <w:t>2020</w:t>
            </w:r>
          </w:p>
        </w:tc>
        <w:tc>
          <w:tcPr>
            <w:tcW w:w="880" w:type="dxa"/>
            <w:tcBorders>
              <w:top w:val="single" w:sz="4" w:space="0" w:color="auto"/>
              <w:left w:val="nil"/>
              <w:bottom w:val="single" w:sz="4" w:space="0" w:color="auto"/>
              <w:right w:val="single" w:sz="4" w:space="0" w:color="auto"/>
            </w:tcBorders>
            <w:shd w:val="clear" w:color="auto" w:fill="auto"/>
            <w:noWrap/>
            <w:vAlign w:val="bottom"/>
            <w:hideMark/>
          </w:tcPr>
          <w:p w14:paraId="24A5AC90" w14:textId="77777777" w:rsidR="00066E72" w:rsidRPr="00066E72" w:rsidRDefault="00066E72">
            <w:pPr>
              <w:jc w:val="right"/>
              <w:rPr>
                <w:color w:val="000000"/>
                <w:sz w:val="22"/>
                <w:szCs w:val="22"/>
              </w:rPr>
            </w:pPr>
            <w:r w:rsidRPr="00066E72">
              <w:rPr>
                <w:color w:val="000000"/>
                <w:sz w:val="22"/>
                <w:szCs w:val="22"/>
              </w:rPr>
              <w:t>2021</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14:paraId="02D9D301" w14:textId="77777777" w:rsidR="00066E72" w:rsidRPr="00066E72" w:rsidRDefault="00066E72">
            <w:pPr>
              <w:jc w:val="right"/>
              <w:rPr>
                <w:color w:val="000000"/>
                <w:sz w:val="22"/>
                <w:szCs w:val="22"/>
              </w:rPr>
            </w:pPr>
            <w:r w:rsidRPr="00066E72">
              <w:rPr>
                <w:color w:val="000000"/>
                <w:sz w:val="22"/>
                <w:szCs w:val="22"/>
              </w:rPr>
              <w:t>2022</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14:paraId="798073CC" w14:textId="77777777" w:rsidR="00066E72" w:rsidRPr="00066E72" w:rsidRDefault="00066E72">
            <w:pPr>
              <w:jc w:val="right"/>
              <w:rPr>
                <w:color w:val="000000"/>
                <w:sz w:val="22"/>
                <w:szCs w:val="22"/>
              </w:rPr>
            </w:pPr>
            <w:r w:rsidRPr="00066E72">
              <w:rPr>
                <w:color w:val="000000"/>
                <w:sz w:val="22"/>
                <w:szCs w:val="22"/>
              </w:rPr>
              <w:t>2023</w:t>
            </w:r>
          </w:p>
        </w:tc>
        <w:tc>
          <w:tcPr>
            <w:tcW w:w="954" w:type="dxa"/>
            <w:tcBorders>
              <w:top w:val="single" w:sz="4" w:space="0" w:color="auto"/>
              <w:left w:val="nil"/>
              <w:bottom w:val="single" w:sz="4" w:space="0" w:color="auto"/>
              <w:right w:val="single" w:sz="4" w:space="0" w:color="auto"/>
            </w:tcBorders>
            <w:shd w:val="clear" w:color="auto" w:fill="auto"/>
            <w:noWrap/>
            <w:vAlign w:val="bottom"/>
            <w:hideMark/>
          </w:tcPr>
          <w:p w14:paraId="4FE76048" w14:textId="77777777" w:rsidR="00066E72" w:rsidRPr="00066E72" w:rsidRDefault="00066E72">
            <w:pPr>
              <w:jc w:val="right"/>
              <w:rPr>
                <w:b/>
                <w:bCs/>
                <w:color w:val="000000"/>
                <w:sz w:val="22"/>
                <w:szCs w:val="22"/>
              </w:rPr>
            </w:pPr>
            <w:r w:rsidRPr="00066E72">
              <w:rPr>
                <w:b/>
                <w:bCs/>
                <w:color w:val="000000"/>
                <w:sz w:val="22"/>
                <w:szCs w:val="22"/>
              </w:rPr>
              <w:t>2024</w:t>
            </w:r>
          </w:p>
        </w:tc>
      </w:tr>
      <w:tr w:rsidR="00066E72" w14:paraId="55E1A82F" w14:textId="77777777" w:rsidTr="00C35B58">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25238CB0" w14:textId="77777777" w:rsidR="00066E72" w:rsidRPr="00066E72" w:rsidRDefault="00066E72">
            <w:pPr>
              <w:rPr>
                <w:color w:val="000000"/>
                <w:sz w:val="22"/>
                <w:szCs w:val="22"/>
              </w:rPr>
            </w:pPr>
            <w:r w:rsidRPr="00066E72">
              <w:rPr>
                <w:color w:val="000000"/>
                <w:sz w:val="22"/>
                <w:szCs w:val="22"/>
              </w:rPr>
              <w:t>Medlemmer i HFS Venner</w:t>
            </w:r>
          </w:p>
        </w:tc>
        <w:tc>
          <w:tcPr>
            <w:tcW w:w="740" w:type="dxa"/>
            <w:tcBorders>
              <w:top w:val="nil"/>
              <w:left w:val="nil"/>
              <w:bottom w:val="single" w:sz="4" w:space="0" w:color="auto"/>
              <w:right w:val="single" w:sz="4" w:space="0" w:color="auto"/>
            </w:tcBorders>
            <w:shd w:val="clear" w:color="auto" w:fill="auto"/>
            <w:noWrap/>
            <w:vAlign w:val="bottom"/>
            <w:hideMark/>
          </w:tcPr>
          <w:p w14:paraId="5FD9037E" w14:textId="77777777" w:rsidR="00066E72" w:rsidRPr="00066E72" w:rsidRDefault="00066E72">
            <w:pPr>
              <w:jc w:val="right"/>
              <w:rPr>
                <w:color w:val="000000"/>
                <w:sz w:val="22"/>
                <w:szCs w:val="22"/>
              </w:rPr>
            </w:pPr>
            <w:r w:rsidRPr="00066E72">
              <w:rPr>
                <w:color w:val="000000"/>
                <w:sz w:val="22"/>
                <w:szCs w:val="22"/>
              </w:rPr>
              <w:t>66</w:t>
            </w:r>
          </w:p>
        </w:tc>
        <w:tc>
          <w:tcPr>
            <w:tcW w:w="760" w:type="dxa"/>
            <w:tcBorders>
              <w:top w:val="nil"/>
              <w:left w:val="nil"/>
              <w:bottom w:val="single" w:sz="4" w:space="0" w:color="auto"/>
              <w:right w:val="single" w:sz="4" w:space="0" w:color="auto"/>
            </w:tcBorders>
            <w:shd w:val="clear" w:color="auto" w:fill="auto"/>
            <w:noWrap/>
            <w:vAlign w:val="bottom"/>
            <w:hideMark/>
          </w:tcPr>
          <w:p w14:paraId="2367E486" w14:textId="77777777" w:rsidR="00066E72" w:rsidRPr="00066E72" w:rsidRDefault="00066E72">
            <w:pPr>
              <w:jc w:val="right"/>
              <w:rPr>
                <w:color w:val="000000"/>
                <w:sz w:val="22"/>
                <w:szCs w:val="22"/>
              </w:rPr>
            </w:pPr>
            <w:r w:rsidRPr="00066E72">
              <w:rPr>
                <w:color w:val="000000"/>
                <w:sz w:val="22"/>
                <w:szCs w:val="22"/>
              </w:rPr>
              <w:t>60</w:t>
            </w:r>
          </w:p>
        </w:tc>
        <w:tc>
          <w:tcPr>
            <w:tcW w:w="760" w:type="dxa"/>
            <w:tcBorders>
              <w:top w:val="nil"/>
              <w:left w:val="nil"/>
              <w:bottom w:val="single" w:sz="4" w:space="0" w:color="auto"/>
              <w:right w:val="single" w:sz="4" w:space="0" w:color="auto"/>
            </w:tcBorders>
            <w:shd w:val="clear" w:color="auto" w:fill="auto"/>
            <w:noWrap/>
            <w:vAlign w:val="bottom"/>
            <w:hideMark/>
          </w:tcPr>
          <w:p w14:paraId="63B6A3CC" w14:textId="77777777" w:rsidR="00066E72" w:rsidRPr="00066E72" w:rsidRDefault="00066E72">
            <w:pPr>
              <w:jc w:val="right"/>
              <w:rPr>
                <w:color w:val="000000"/>
                <w:sz w:val="22"/>
                <w:szCs w:val="22"/>
              </w:rPr>
            </w:pPr>
            <w:r w:rsidRPr="00066E72">
              <w:rPr>
                <w:color w:val="000000"/>
                <w:sz w:val="22"/>
                <w:szCs w:val="22"/>
              </w:rPr>
              <w:t>66</w:t>
            </w:r>
          </w:p>
        </w:tc>
        <w:tc>
          <w:tcPr>
            <w:tcW w:w="720" w:type="dxa"/>
            <w:tcBorders>
              <w:top w:val="nil"/>
              <w:left w:val="nil"/>
              <w:bottom w:val="single" w:sz="4" w:space="0" w:color="auto"/>
              <w:right w:val="single" w:sz="4" w:space="0" w:color="auto"/>
            </w:tcBorders>
            <w:shd w:val="clear" w:color="auto" w:fill="auto"/>
            <w:noWrap/>
            <w:vAlign w:val="bottom"/>
            <w:hideMark/>
          </w:tcPr>
          <w:p w14:paraId="70B6AF02" w14:textId="77777777" w:rsidR="00066E72" w:rsidRPr="00066E72" w:rsidRDefault="00066E72">
            <w:pPr>
              <w:jc w:val="right"/>
              <w:rPr>
                <w:color w:val="000000"/>
                <w:sz w:val="22"/>
                <w:szCs w:val="22"/>
              </w:rPr>
            </w:pPr>
            <w:r w:rsidRPr="00066E72">
              <w:rPr>
                <w:color w:val="000000"/>
                <w:sz w:val="22"/>
                <w:szCs w:val="22"/>
              </w:rPr>
              <w:t>64</w:t>
            </w:r>
          </w:p>
        </w:tc>
        <w:tc>
          <w:tcPr>
            <w:tcW w:w="880" w:type="dxa"/>
            <w:tcBorders>
              <w:top w:val="nil"/>
              <w:left w:val="nil"/>
              <w:bottom w:val="single" w:sz="4" w:space="0" w:color="auto"/>
              <w:right w:val="single" w:sz="4" w:space="0" w:color="auto"/>
            </w:tcBorders>
            <w:shd w:val="clear" w:color="auto" w:fill="auto"/>
            <w:noWrap/>
            <w:vAlign w:val="bottom"/>
            <w:hideMark/>
          </w:tcPr>
          <w:p w14:paraId="2B64E121" w14:textId="77777777" w:rsidR="00066E72" w:rsidRPr="00066E72" w:rsidRDefault="00066E72">
            <w:pPr>
              <w:jc w:val="right"/>
              <w:rPr>
                <w:color w:val="000000"/>
                <w:sz w:val="22"/>
                <w:szCs w:val="22"/>
              </w:rPr>
            </w:pPr>
            <w:r w:rsidRPr="00066E72">
              <w:rPr>
                <w:color w:val="000000"/>
                <w:sz w:val="22"/>
                <w:szCs w:val="22"/>
              </w:rPr>
              <w:t>74</w:t>
            </w:r>
          </w:p>
        </w:tc>
        <w:tc>
          <w:tcPr>
            <w:tcW w:w="940" w:type="dxa"/>
            <w:tcBorders>
              <w:top w:val="nil"/>
              <w:left w:val="nil"/>
              <w:bottom w:val="single" w:sz="4" w:space="0" w:color="auto"/>
              <w:right w:val="single" w:sz="4" w:space="0" w:color="auto"/>
            </w:tcBorders>
            <w:shd w:val="clear" w:color="auto" w:fill="auto"/>
            <w:noWrap/>
            <w:vAlign w:val="bottom"/>
            <w:hideMark/>
          </w:tcPr>
          <w:p w14:paraId="581D7D23" w14:textId="77777777" w:rsidR="00066E72" w:rsidRPr="00066E72" w:rsidRDefault="00066E72">
            <w:pPr>
              <w:jc w:val="right"/>
              <w:rPr>
                <w:color w:val="000000"/>
                <w:sz w:val="22"/>
                <w:szCs w:val="22"/>
              </w:rPr>
            </w:pPr>
            <w:r w:rsidRPr="00066E72">
              <w:rPr>
                <w:color w:val="000000"/>
                <w:sz w:val="22"/>
                <w:szCs w:val="22"/>
              </w:rPr>
              <w:t>44</w:t>
            </w:r>
          </w:p>
        </w:tc>
        <w:tc>
          <w:tcPr>
            <w:tcW w:w="820" w:type="dxa"/>
            <w:tcBorders>
              <w:top w:val="nil"/>
              <w:left w:val="nil"/>
              <w:bottom w:val="single" w:sz="4" w:space="0" w:color="auto"/>
              <w:right w:val="single" w:sz="4" w:space="0" w:color="auto"/>
            </w:tcBorders>
            <w:shd w:val="clear" w:color="auto" w:fill="auto"/>
            <w:noWrap/>
            <w:vAlign w:val="bottom"/>
            <w:hideMark/>
          </w:tcPr>
          <w:p w14:paraId="7E5692DC" w14:textId="77777777" w:rsidR="00066E72" w:rsidRPr="00066E72" w:rsidRDefault="00066E72">
            <w:pPr>
              <w:jc w:val="right"/>
              <w:rPr>
                <w:color w:val="000000"/>
                <w:sz w:val="22"/>
                <w:szCs w:val="22"/>
              </w:rPr>
            </w:pPr>
            <w:r w:rsidRPr="00066E72">
              <w:rPr>
                <w:color w:val="000000"/>
                <w:sz w:val="22"/>
                <w:szCs w:val="22"/>
              </w:rPr>
              <w:t>57</w:t>
            </w:r>
          </w:p>
        </w:tc>
        <w:tc>
          <w:tcPr>
            <w:tcW w:w="954" w:type="dxa"/>
            <w:tcBorders>
              <w:top w:val="nil"/>
              <w:left w:val="nil"/>
              <w:bottom w:val="single" w:sz="4" w:space="0" w:color="auto"/>
              <w:right w:val="single" w:sz="4" w:space="0" w:color="auto"/>
            </w:tcBorders>
            <w:shd w:val="clear" w:color="auto" w:fill="auto"/>
            <w:noWrap/>
            <w:vAlign w:val="bottom"/>
            <w:hideMark/>
          </w:tcPr>
          <w:p w14:paraId="5A4CF862" w14:textId="77777777" w:rsidR="00066E72" w:rsidRPr="00066E72" w:rsidRDefault="00066E72">
            <w:pPr>
              <w:jc w:val="right"/>
              <w:rPr>
                <w:b/>
                <w:bCs/>
                <w:color w:val="000000"/>
                <w:sz w:val="22"/>
                <w:szCs w:val="22"/>
              </w:rPr>
            </w:pPr>
            <w:r w:rsidRPr="00066E72">
              <w:rPr>
                <w:b/>
                <w:bCs/>
                <w:color w:val="000000"/>
                <w:sz w:val="22"/>
                <w:szCs w:val="22"/>
              </w:rPr>
              <w:t>58</w:t>
            </w:r>
          </w:p>
        </w:tc>
      </w:tr>
      <w:tr w:rsidR="00066E72" w14:paraId="2FDE5FF1" w14:textId="77777777" w:rsidTr="00C35B58">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4CFDF215" w14:textId="77777777" w:rsidR="00066E72" w:rsidRPr="00066E72" w:rsidRDefault="00066E72">
            <w:pPr>
              <w:rPr>
                <w:color w:val="000000"/>
                <w:sz w:val="22"/>
                <w:szCs w:val="22"/>
              </w:rPr>
            </w:pPr>
            <w:r w:rsidRPr="00066E72">
              <w:rPr>
                <w:color w:val="000000"/>
                <w:sz w:val="22"/>
                <w:szCs w:val="22"/>
              </w:rPr>
              <w:t>Antall frivillige registrert</w:t>
            </w:r>
          </w:p>
        </w:tc>
        <w:tc>
          <w:tcPr>
            <w:tcW w:w="740" w:type="dxa"/>
            <w:tcBorders>
              <w:top w:val="nil"/>
              <w:left w:val="nil"/>
              <w:bottom w:val="single" w:sz="4" w:space="0" w:color="auto"/>
              <w:right w:val="single" w:sz="4" w:space="0" w:color="auto"/>
            </w:tcBorders>
            <w:shd w:val="clear" w:color="000000" w:fill="808080"/>
            <w:noWrap/>
            <w:vAlign w:val="bottom"/>
            <w:hideMark/>
          </w:tcPr>
          <w:p w14:paraId="453CF5C2" w14:textId="77777777" w:rsidR="00066E72" w:rsidRPr="00066E72" w:rsidRDefault="00066E72">
            <w:pPr>
              <w:rPr>
                <w:sz w:val="22"/>
                <w:szCs w:val="22"/>
              </w:rPr>
            </w:pPr>
            <w:r w:rsidRPr="00066E72">
              <w:rPr>
                <w:sz w:val="22"/>
                <w:szCs w:val="22"/>
              </w:rPr>
              <w:t> </w:t>
            </w:r>
          </w:p>
        </w:tc>
        <w:tc>
          <w:tcPr>
            <w:tcW w:w="760" w:type="dxa"/>
            <w:tcBorders>
              <w:top w:val="nil"/>
              <w:left w:val="nil"/>
              <w:bottom w:val="single" w:sz="4" w:space="0" w:color="auto"/>
              <w:right w:val="single" w:sz="4" w:space="0" w:color="auto"/>
            </w:tcBorders>
            <w:shd w:val="clear" w:color="000000" w:fill="808080"/>
            <w:noWrap/>
            <w:vAlign w:val="bottom"/>
            <w:hideMark/>
          </w:tcPr>
          <w:p w14:paraId="4EACDD0E" w14:textId="77777777" w:rsidR="00066E72" w:rsidRPr="00066E72" w:rsidRDefault="00066E72">
            <w:pPr>
              <w:rPr>
                <w:sz w:val="22"/>
                <w:szCs w:val="22"/>
              </w:rPr>
            </w:pPr>
            <w:r w:rsidRPr="00066E72">
              <w:rPr>
                <w:sz w:val="22"/>
                <w:szCs w:val="22"/>
              </w:rPr>
              <w:t> </w:t>
            </w:r>
          </w:p>
        </w:tc>
        <w:tc>
          <w:tcPr>
            <w:tcW w:w="760" w:type="dxa"/>
            <w:tcBorders>
              <w:top w:val="nil"/>
              <w:left w:val="nil"/>
              <w:bottom w:val="single" w:sz="4" w:space="0" w:color="auto"/>
              <w:right w:val="single" w:sz="4" w:space="0" w:color="auto"/>
            </w:tcBorders>
            <w:shd w:val="clear" w:color="000000" w:fill="808080"/>
            <w:noWrap/>
            <w:vAlign w:val="bottom"/>
            <w:hideMark/>
          </w:tcPr>
          <w:p w14:paraId="58A94A29" w14:textId="77777777" w:rsidR="00066E72" w:rsidRPr="00066E72" w:rsidRDefault="00066E72">
            <w:pPr>
              <w:rPr>
                <w:sz w:val="22"/>
                <w:szCs w:val="22"/>
              </w:rPr>
            </w:pPr>
            <w:r w:rsidRPr="00066E72">
              <w:rPr>
                <w:sz w:val="22"/>
                <w:szCs w:val="22"/>
              </w:rPr>
              <w:t> </w:t>
            </w:r>
          </w:p>
        </w:tc>
        <w:tc>
          <w:tcPr>
            <w:tcW w:w="720" w:type="dxa"/>
            <w:tcBorders>
              <w:top w:val="nil"/>
              <w:left w:val="nil"/>
              <w:bottom w:val="single" w:sz="4" w:space="0" w:color="auto"/>
              <w:right w:val="single" w:sz="4" w:space="0" w:color="auto"/>
            </w:tcBorders>
            <w:shd w:val="clear" w:color="000000" w:fill="808080"/>
            <w:noWrap/>
            <w:vAlign w:val="bottom"/>
            <w:hideMark/>
          </w:tcPr>
          <w:p w14:paraId="718EEC32" w14:textId="77777777" w:rsidR="00066E72" w:rsidRPr="00066E72" w:rsidRDefault="00066E72">
            <w:pPr>
              <w:rPr>
                <w:sz w:val="22"/>
                <w:szCs w:val="22"/>
              </w:rPr>
            </w:pPr>
            <w:r w:rsidRPr="00066E72">
              <w:rPr>
                <w:sz w:val="22"/>
                <w:szCs w:val="22"/>
              </w:rPr>
              <w:t> </w:t>
            </w:r>
          </w:p>
        </w:tc>
        <w:tc>
          <w:tcPr>
            <w:tcW w:w="880" w:type="dxa"/>
            <w:tcBorders>
              <w:top w:val="nil"/>
              <w:left w:val="nil"/>
              <w:bottom w:val="single" w:sz="4" w:space="0" w:color="auto"/>
              <w:right w:val="single" w:sz="4" w:space="0" w:color="auto"/>
            </w:tcBorders>
            <w:shd w:val="clear" w:color="000000" w:fill="808080"/>
            <w:noWrap/>
            <w:vAlign w:val="bottom"/>
            <w:hideMark/>
          </w:tcPr>
          <w:p w14:paraId="13082A2F" w14:textId="77777777" w:rsidR="00066E72" w:rsidRPr="00066E72" w:rsidRDefault="00066E72">
            <w:pPr>
              <w:rPr>
                <w:sz w:val="22"/>
                <w:szCs w:val="22"/>
              </w:rPr>
            </w:pPr>
            <w:r w:rsidRPr="00066E72">
              <w:rPr>
                <w:sz w:val="22"/>
                <w:szCs w:val="22"/>
              </w:rPr>
              <w:t> </w:t>
            </w:r>
          </w:p>
        </w:tc>
        <w:tc>
          <w:tcPr>
            <w:tcW w:w="940" w:type="dxa"/>
            <w:tcBorders>
              <w:top w:val="nil"/>
              <w:left w:val="nil"/>
              <w:bottom w:val="single" w:sz="4" w:space="0" w:color="auto"/>
              <w:right w:val="single" w:sz="4" w:space="0" w:color="auto"/>
            </w:tcBorders>
            <w:shd w:val="clear" w:color="auto" w:fill="auto"/>
            <w:noWrap/>
            <w:vAlign w:val="bottom"/>
            <w:hideMark/>
          </w:tcPr>
          <w:p w14:paraId="3B4715D5" w14:textId="77777777" w:rsidR="00066E72" w:rsidRPr="00066E72" w:rsidRDefault="00066E72">
            <w:pPr>
              <w:jc w:val="right"/>
              <w:rPr>
                <w:color w:val="000000"/>
                <w:sz w:val="22"/>
                <w:szCs w:val="22"/>
              </w:rPr>
            </w:pPr>
            <w:r w:rsidRPr="00066E72">
              <w:rPr>
                <w:color w:val="000000"/>
                <w:sz w:val="22"/>
                <w:szCs w:val="22"/>
              </w:rPr>
              <w:t>67</w:t>
            </w:r>
          </w:p>
        </w:tc>
        <w:tc>
          <w:tcPr>
            <w:tcW w:w="820" w:type="dxa"/>
            <w:tcBorders>
              <w:top w:val="nil"/>
              <w:left w:val="nil"/>
              <w:bottom w:val="single" w:sz="4" w:space="0" w:color="auto"/>
              <w:right w:val="single" w:sz="4" w:space="0" w:color="auto"/>
            </w:tcBorders>
            <w:shd w:val="clear" w:color="auto" w:fill="auto"/>
            <w:noWrap/>
            <w:vAlign w:val="bottom"/>
            <w:hideMark/>
          </w:tcPr>
          <w:p w14:paraId="311D4E2B" w14:textId="77777777" w:rsidR="00066E72" w:rsidRPr="00066E72" w:rsidRDefault="00066E72">
            <w:pPr>
              <w:jc w:val="right"/>
              <w:rPr>
                <w:color w:val="000000"/>
                <w:sz w:val="22"/>
                <w:szCs w:val="22"/>
              </w:rPr>
            </w:pPr>
            <w:r w:rsidRPr="00066E72">
              <w:rPr>
                <w:color w:val="000000"/>
                <w:sz w:val="22"/>
                <w:szCs w:val="22"/>
              </w:rPr>
              <w:t>80</w:t>
            </w:r>
          </w:p>
        </w:tc>
        <w:tc>
          <w:tcPr>
            <w:tcW w:w="954" w:type="dxa"/>
            <w:tcBorders>
              <w:top w:val="nil"/>
              <w:left w:val="nil"/>
              <w:bottom w:val="single" w:sz="4" w:space="0" w:color="auto"/>
              <w:right w:val="single" w:sz="4" w:space="0" w:color="auto"/>
            </w:tcBorders>
            <w:shd w:val="clear" w:color="auto" w:fill="auto"/>
            <w:noWrap/>
            <w:vAlign w:val="bottom"/>
            <w:hideMark/>
          </w:tcPr>
          <w:p w14:paraId="4C4C8D87" w14:textId="77777777" w:rsidR="00066E72" w:rsidRPr="00066E72" w:rsidRDefault="00066E72">
            <w:pPr>
              <w:jc w:val="right"/>
              <w:rPr>
                <w:b/>
                <w:bCs/>
                <w:color w:val="000000"/>
                <w:sz w:val="22"/>
                <w:szCs w:val="22"/>
              </w:rPr>
            </w:pPr>
            <w:r w:rsidRPr="00066E72">
              <w:rPr>
                <w:b/>
                <w:bCs/>
                <w:color w:val="000000"/>
                <w:sz w:val="22"/>
                <w:szCs w:val="22"/>
              </w:rPr>
              <w:t>112</w:t>
            </w:r>
          </w:p>
        </w:tc>
      </w:tr>
      <w:tr w:rsidR="00066E72" w14:paraId="48F8B4EC" w14:textId="77777777" w:rsidTr="00C35B58">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0113699C" w14:textId="77777777" w:rsidR="00066E72" w:rsidRPr="00066E72" w:rsidRDefault="00066E72">
            <w:pPr>
              <w:rPr>
                <w:color w:val="000000"/>
                <w:sz w:val="22"/>
                <w:szCs w:val="22"/>
              </w:rPr>
            </w:pPr>
            <w:r w:rsidRPr="00066E72">
              <w:rPr>
                <w:color w:val="000000"/>
                <w:sz w:val="22"/>
                <w:szCs w:val="22"/>
              </w:rPr>
              <w:t>Antall aktive Frivillige</w:t>
            </w:r>
          </w:p>
        </w:tc>
        <w:tc>
          <w:tcPr>
            <w:tcW w:w="740" w:type="dxa"/>
            <w:tcBorders>
              <w:top w:val="nil"/>
              <w:left w:val="nil"/>
              <w:bottom w:val="single" w:sz="4" w:space="0" w:color="auto"/>
              <w:right w:val="single" w:sz="4" w:space="0" w:color="auto"/>
            </w:tcBorders>
            <w:shd w:val="clear" w:color="000000" w:fill="808080"/>
            <w:noWrap/>
            <w:vAlign w:val="bottom"/>
            <w:hideMark/>
          </w:tcPr>
          <w:p w14:paraId="60C73CF8" w14:textId="77777777" w:rsidR="00066E72" w:rsidRPr="00066E72" w:rsidRDefault="00066E72">
            <w:pPr>
              <w:rPr>
                <w:sz w:val="22"/>
                <w:szCs w:val="22"/>
              </w:rPr>
            </w:pPr>
            <w:r w:rsidRPr="00066E72">
              <w:rPr>
                <w:sz w:val="22"/>
                <w:szCs w:val="22"/>
              </w:rPr>
              <w:t> </w:t>
            </w:r>
          </w:p>
        </w:tc>
        <w:tc>
          <w:tcPr>
            <w:tcW w:w="760" w:type="dxa"/>
            <w:tcBorders>
              <w:top w:val="nil"/>
              <w:left w:val="nil"/>
              <w:bottom w:val="single" w:sz="4" w:space="0" w:color="auto"/>
              <w:right w:val="single" w:sz="4" w:space="0" w:color="auto"/>
            </w:tcBorders>
            <w:shd w:val="clear" w:color="000000" w:fill="808080"/>
            <w:noWrap/>
            <w:vAlign w:val="bottom"/>
            <w:hideMark/>
          </w:tcPr>
          <w:p w14:paraId="567AD1E2" w14:textId="77777777" w:rsidR="00066E72" w:rsidRPr="00066E72" w:rsidRDefault="00066E72">
            <w:pPr>
              <w:rPr>
                <w:sz w:val="22"/>
                <w:szCs w:val="22"/>
              </w:rPr>
            </w:pPr>
            <w:r w:rsidRPr="00066E72">
              <w:rPr>
                <w:sz w:val="22"/>
                <w:szCs w:val="22"/>
              </w:rPr>
              <w:t> </w:t>
            </w:r>
          </w:p>
        </w:tc>
        <w:tc>
          <w:tcPr>
            <w:tcW w:w="760" w:type="dxa"/>
            <w:tcBorders>
              <w:top w:val="nil"/>
              <w:left w:val="nil"/>
              <w:bottom w:val="single" w:sz="4" w:space="0" w:color="auto"/>
              <w:right w:val="single" w:sz="4" w:space="0" w:color="auto"/>
            </w:tcBorders>
            <w:shd w:val="clear" w:color="000000" w:fill="808080"/>
            <w:noWrap/>
            <w:vAlign w:val="bottom"/>
            <w:hideMark/>
          </w:tcPr>
          <w:p w14:paraId="40D29D99" w14:textId="77777777" w:rsidR="00066E72" w:rsidRPr="00066E72" w:rsidRDefault="00066E72">
            <w:pPr>
              <w:rPr>
                <w:sz w:val="22"/>
                <w:szCs w:val="22"/>
              </w:rPr>
            </w:pPr>
            <w:r w:rsidRPr="00066E72">
              <w:rPr>
                <w:sz w:val="22"/>
                <w:szCs w:val="22"/>
              </w:rPr>
              <w:t> </w:t>
            </w:r>
          </w:p>
        </w:tc>
        <w:tc>
          <w:tcPr>
            <w:tcW w:w="720" w:type="dxa"/>
            <w:tcBorders>
              <w:top w:val="nil"/>
              <w:left w:val="nil"/>
              <w:bottom w:val="single" w:sz="4" w:space="0" w:color="auto"/>
              <w:right w:val="single" w:sz="4" w:space="0" w:color="auto"/>
            </w:tcBorders>
            <w:shd w:val="clear" w:color="000000" w:fill="808080"/>
            <w:noWrap/>
            <w:vAlign w:val="bottom"/>
            <w:hideMark/>
          </w:tcPr>
          <w:p w14:paraId="6AF4CFE5" w14:textId="77777777" w:rsidR="00066E72" w:rsidRPr="00066E72" w:rsidRDefault="00066E72">
            <w:pPr>
              <w:rPr>
                <w:sz w:val="22"/>
                <w:szCs w:val="22"/>
              </w:rPr>
            </w:pPr>
            <w:r w:rsidRPr="00066E72">
              <w:rPr>
                <w:sz w:val="22"/>
                <w:szCs w:val="22"/>
              </w:rPr>
              <w:t> </w:t>
            </w:r>
          </w:p>
        </w:tc>
        <w:tc>
          <w:tcPr>
            <w:tcW w:w="880" w:type="dxa"/>
            <w:tcBorders>
              <w:top w:val="nil"/>
              <w:left w:val="nil"/>
              <w:bottom w:val="single" w:sz="4" w:space="0" w:color="auto"/>
              <w:right w:val="single" w:sz="4" w:space="0" w:color="auto"/>
            </w:tcBorders>
            <w:shd w:val="clear" w:color="000000" w:fill="808080"/>
            <w:noWrap/>
            <w:vAlign w:val="bottom"/>
            <w:hideMark/>
          </w:tcPr>
          <w:p w14:paraId="4CD871D0" w14:textId="77777777" w:rsidR="00066E72" w:rsidRPr="00066E72" w:rsidRDefault="00066E72">
            <w:pPr>
              <w:rPr>
                <w:sz w:val="22"/>
                <w:szCs w:val="22"/>
              </w:rPr>
            </w:pPr>
            <w:r w:rsidRPr="00066E72">
              <w:rPr>
                <w:sz w:val="22"/>
                <w:szCs w:val="22"/>
              </w:rPr>
              <w:t> </w:t>
            </w:r>
          </w:p>
        </w:tc>
        <w:tc>
          <w:tcPr>
            <w:tcW w:w="940" w:type="dxa"/>
            <w:tcBorders>
              <w:top w:val="nil"/>
              <w:left w:val="nil"/>
              <w:bottom w:val="single" w:sz="4" w:space="0" w:color="auto"/>
              <w:right w:val="single" w:sz="4" w:space="0" w:color="auto"/>
            </w:tcBorders>
            <w:shd w:val="clear" w:color="auto" w:fill="auto"/>
            <w:noWrap/>
            <w:vAlign w:val="bottom"/>
            <w:hideMark/>
          </w:tcPr>
          <w:p w14:paraId="26930883" w14:textId="77777777" w:rsidR="00066E72" w:rsidRPr="00066E72" w:rsidRDefault="00066E72">
            <w:pPr>
              <w:jc w:val="right"/>
              <w:rPr>
                <w:color w:val="000000"/>
                <w:sz w:val="22"/>
                <w:szCs w:val="22"/>
              </w:rPr>
            </w:pPr>
            <w:r w:rsidRPr="00066E72">
              <w:rPr>
                <w:color w:val="000000"/>
                <w:sz w:val="22"/>
                <w:szCs w:val="22"/>
              </w:rPr>
              <w:t>42</w:t>
            </w:r>
          </w:p>
        </w:tc>
        <w:tc>
          <w:tcPr>
            <w:tcW w:w="820" w:type="dxa"/>
            <w:tcBorders>
              <w:top w:val="nil"/>
              <w:left w:val="nil"/>
              <w:bottom w:val="single" w:sz="4" w:space="0" w:color="auto"/>
              <w:right w:val="single" w:sz="4" w:space="0" w:color="auto"/>
            </w:tcBorders>
            <w:shd w:val="clear" w:color="auto" w:fill="auto"/>
            <w:noWrap/>
            <w:vAlign w:val="bottom"/>
            <w:hideMark/>
          </w:tcPr>
          <w:p w14:paraId="71BA5C28" w14:textId="77777777" w:rsidR="00066E72" w:rsidRPr="00066E72" w:rsidRDefault="00066E72">
            <w:pPr>
              <w:jc w:val="right"/>
              <w:rPr>
                <w:color w:val="000000"/>
                <w:sz w:val="22"/>
                <w:szCs w:val="22"/>
              </w:rPr>
            </w:pPr>
            <w:r w:rsidRPr="00066E72">
              <w:rPr>
                <w:color w:val="000000"/>
                <w:sz w:val="22"/>
                <w:szCs w:val="22"/>
              </w:rPr>
              <w:t>48</w:t>
            </w:r>
          </w:p>
        </w:tc>
        <w:tc>
          <w:tcPr>
            <w:tcW w:w="954" w:type="dxa"/>
            <w:tcBorders>
              <w:top w:val="nil"/>
              <w:left w:val="nil"/>
              <w:bottom w:val="single" w:sz="4" w:space="0" w:color="auto"/>
              <w:right w:val="single" w:sz="4" w:space="0" w:color="auto"/>
            </w:tcBorders>
            <w:shd w:val="clear" w:color="auto" w:fill="auto"/>
            <w:noWrap/>
            <w:vAlign w:val="bottom"/>
            <w:hideMark/>
          </w:tcPr>
          <w:p w14:paraId="156E712E" w14:textId="77777777" w:rsidR="00066E72" w:rsidRPr="00066E72" w:rsidRDefault="00066E72">
            <w:pPr>
              <w:jc w:val="right"/>
              <w:rPr>
                <w:b/>
                <w:bCs/>
                <w:color w:val="000000"/>
                <w:sz w:val="22"/>
                <w:szCs w:val="22"/>
              </w:rPr>
            </w:pPr>
            <w:r w:rsidRPr="00066E72">
              <w:rPr>
                <w:b/>
                <w:bCs/>
                <w:color w:val="000000"/>
                <w:sz w:val="22"/>
                <w:szCs w:val="22"/>
              </w:rPr>
              <w:t>82</w:t>
            </w:r>
          </w:p>
        </w:tc>
      </w:tr>
      <w:tr w:rsidR="00066E72" w14:paraId="5C0D7EAF" w14:textId="77777777" w:rsidTr="00C35B58">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084198F4" w14:textId="36E756A4" w:rsidR="00066E72" w:rsidRPr="00066E72" w:rsidRDefault="00066E72">
            <w:pPr>
              <w:rPr>
                <w:color w:val="000000"/>
                <w:sz w:val="22"/>
                <w:szCs w:val="22"/>
              </w:rPr>
            </w:pPr>
            <w:r w:rsidRPr="00066E72">
              <w:rPr>
                <w:color w:val="000000"/>
                <w:sz w:val="22"/>
                <w:szCs w:val="22"/>
              </w:rPr>
              <w:t xml:space="preserve">BUA antall </w:t>
            </w:r>
            <w:r w:rsidR="00C35B58" w:rsidRPr="00066E72">
              <w:rPr>
                <w:color w:val="000000"/>
                <w:sz w:val="22"/>
                <w:szCs w:val="22"/>
              </w:rPr>
              <w:t>låntagere</w:t>
            </w:r>
          </w:p>
        </w:tc>
        <w:tc>
          <w:tcPr>
            <w:tcW w:w="740" w:type="dxa"/>
            <w:tcBorders>
              <w:top w:val="nil"/>
              <w:left w:val="nil"/>
              <w:bottom w:val="single" w:sz="4" w:space="0" w:color="auto"/>
              <w:right w:val="single" w:sz="4" w:space="0" w:color="auto"/>
            </w:tcBorders>
            <w:shd w:val="clear" w:color="000000" w:fill="808080"/>
            <w:noWrap/>
            <w:vAlign w:val="bottom"/>
            <w:hideMark/>
          </w:tcPr>
          <w:p w14:paraId="57958C99" w14:textId="77777777" w:rsidR="00066E72" w:rsidRPr="00066E72" w:rsidRDefault="00066E72">
            <w:pPr>
              <w:rPr>
                <w:color w:val="000000"/>
                <w:sz w:val="22"/>
                <w:szCs w:val="22"/>
              </w:rPr>
            </w:pPr>
            <w:r w:rsidRPr="00066E72">
              <w:rPr>
                <w:color w:val="000000"/>
                <w:sz w:val="22"/>
                <w:szCs w:val="22"/>
              </w:rPr>
              <w:t> </w:t>
            </w:r>
          </w:p>
        </w:tc>
        <w:tc>
          <w:tcPr>
            <w:tcW w:w="760" w:type="dxa"/>
            <w:tcBorders>
              <w:top w:val="nil"/>
              <w:left w:val="nil"/>
              <w:bottom w:val="single" w:sz="4" w:space="0" w:color="auto"/>
              <w:right w:val="single" w:sz="4" w:space="0" w:color="auto"/>
            </w:tcBorders>
            <w:shd w:val="clear" w:color="000000" w:fill="808080"/>
            <w:noWrap/>
            <w:vAlign w:val="bottom"/>
            <w:hideMark/>
          </w:tcPr>
          <w:p w14:paraId="1F3FC01F" w14:textId="77777777" w:rsidR="00066E72" w:rsidRPr="00066E72" w:rsidRDefault="00066E72">
            <w:pPr>
              <w:rPr>
                <w:color w:val="000000"/>
                <w:sz w:val="22"/>
                <w:szCs w:val="22"/>
              </w:rPr>
            </w:pPr>
            <w:r w:rsidRPr="00066E72">
              <w:rPr>
                <w:color w:val="000000"/>
                <w:sz w:val="22"/>
                <w:szCs w:val="22"/>
              </w:rPr>
              <w:t> </w:t>
            </w:r>
          </w:p>
        </w:tc>
        <w:tc>
          <w:tcPr>
            <w:tcW w:w="760" w:type="dxa"/>
            <w:tcBorders>
              <w:top w:val="nil"/>
              <w:left w:val="nil"/>
              <w:bottom w:val="single" w:sz="4" w:space="0" w:color="auto"/>
              <w:right w:val="single" w:sz="4" w:space="0" w:color="auto"/>
            </w:tcBorders>
            <w:shd w:val="clear" w:color="000000" w:fill="808080"/>
            <w:noWrap/>
            <w:vAlign w:val="bottom"/>
            <w:hideMark/>
          </w:tcPr>
          <w:p w14:paraId="6BBA265F" w14:textId="77777777" w:rsidR="00066E72" w:rsidRPr="00066E72" w:rsidRDefault="00066E72">
            <w:pPr>
              <w:rPr>
                <w:color w:val="000000"/>
                <w:sz w:val="22"/>
                <w:szCs w:val="22"/>
              </w:rPr>
            </w:pPr>
            <w:r w:rsidRPr="00066E72">
              <w:rPr>
                <w:color w:val="000000"/>
                <w:sz w:val="22"/>
                <w:szCs w:val="22"/>
              </w:rPr>
              <w:t> </w:t>
            </w:r>
          </w:p>
        </w:tc>
        <w:tc>
          <w:tcPr>
            <w:tcW w:w="720" w:type="dxa"/>
            <w:tcBorders>
              <w:top w:val="nil"/>
              <w:left w:val="nil"/>
              <w:bottom w:val="single" w:sz="4" w:space="0" w:color="auto"/>
              <w:right w:val="single" w:sz="4" w:space="0" w:color="auto"/>
            </w:tcBorders>
            <w:shd w:val="clear" w:color="auto" w:fill="auto"/>
            <w:noWrap/>
            <w:vAlign w:val="bottom"/>
            <w:hideMark/>
          </w:tcPr>
          <w:p w14:paraId="5F5F04CB" w14:textId="77777777" w:rsidR="00066E72" w:rsidRPr="00066E72" w:rsidRDefault="00066E72">
            <w:pPr>
              <w:jc w:val="right"/>
              <w:rPr>
                <w:color w:val="000000"/>
                <w:sz w:val="22"/>
                <w:szCs w:val="22"/>
              </w:rPr>
            </w:pPr>
            <w:r w:rsidRPr="00066E72">
              <w:rPr>
                <w:color w:val="000000"/>
                <w:sz w:val="22"/>
                <w:szCs w:val="22"/>
              </w:rPr>
              <w:t>51</w:t>
            </w:r>
          </w:p>
        </w:tc>
        <w:tc>
          <w:tcPr>
            <w:tcW w:w="880" w:type="dxa"/>
            <w:tcBorders>
              <w:top w:val="nil"/>
              <w:left w:val="nil"/>
              <w:bottom w:val="single" w:sz="4" w:space="0" w:color="auto"/>
              <w:right w:val="single" w:sz="4" w:space="0" w:color="auto"/>
            </w:tcBorders>
            <w:shd w:val="clear" w:color="auto" w:fill="auto"/>
            <w:noWrap/>
            <w:vAlign w:val="bottom"/>
            <w:hideMark/>
          </w:tcPr>
          <w:p w14:paraId="5B47CA5E" w14:textId="77777777" w:rsidR="00066E72" w:rsidRPr="00066E72" w:rsidRDefault="00066E72">
            <w:pPr>
              <w:jc w:val="right"/>
              <w:rPr>
                <w:color w:val="000000"/>
                <w:sz w:val="22"/>
                <w:szCs w:val="22"/>
              </w:rPr>
            </w:pPr>
            <w:r w:rsidRPr="00066E72">
              <w:rPr>
                <w:color w:val="000000"/>
                <w:sz w:val="22"/>
                <w:szCs w:val="22"/>
              </w:rPr>
              <w:t>68</w:t>
            </w:r>
          </w:p>
        </w:tc>
        <w:tc>
          <w:tcPr>
            <w:tcW w:w="940" w:type="dxa"/>
            <w:tcBorders>
              <w:top w:val="nil"/>
              <w:left w:val="nil"/>
              <w:bottom w:val="single" w:sz="4" w:space="0" w:color="auto"/>
              <w:right w:val="single" w:sz="4" w:space="0" w:color="auto"/>
            </w:tcBorders>
            <w:shd w:val="clear" w:color="auto" w:fill="auto"/>
            <w:noWrap/>
            <w:vAlign w:val="bottom"/>
            <w:hideMark/>
          </w:tcPr>
          <w:p w14:paraId="6C2B6431" w14:textId="77777777" w:rsidR="00066E72" w:rsidRPr="00066E72" w:rsidRDefault="00066E72">
            <w:pPr>
              <w:jc w:val="right"/>
              <w:rPr>
                <w:color w:val="000000"/>
                <w:sz w:val="22"/>
                <w:szCs w:val="22"/>
              </w:rPr>
            </w:pPr>
            <w:r w:rsidRPr="00066E72">
              <w:rPr>
                <w:color w:val="000000"/>
                <w:sz w:val="22"/>
                <w:szCs w:val="22"/>
              </w:rPr>
              <w:t>80</w:t>
            </w:r>
          </w:p>
        </w:tc>
        <w:tc>
          <w:tcPr>
            <w:tcW w:w="820" w:type="dxa"/>
            <w:tcBorders>
              <w:top w:val="nil"/>
              <w:left w:val="nil"/>
              <w:bottom w:val="single" w:sz="4" w:space="0" w:color="auto"/>
              <w:right w:val="single" w:sz="4" w:space="0" w:color="auto"/>
            </w:tcBorders>
            <w:shd w:val="clear" w:color="auto" w:fill="auto"/>
            <w:noWrap/>
            <w:vAlign w:val="bottom"/>
            <w:hideMark/>
          </w:tcPr>
          <w:p w14:paraId="57AFA928" w14:textId="77777777" w:rsidR="00066E72" w:rsidRPr="00066E72" w:rsidRDefault="00066E72">
            <w:pPr>
              <w:jc w:val="right"/>
              <w:rPr>
                <w:color w:val="000000"/>
                <w:sz w:val="22"/>
                <w:szCs w:val="22"/>
              </w:rPr>
            </w:pPr>
            <w:r w:rsidRPr="00066E72">
              <w:rPr>
                <w:color w:val="000000"/>
                <w:sz w:val="22"/>
                <w:szCs w:val="22"/>
              </w:rPr>
              <w:t>134</w:t>
            </w:r>
          </w:p>
        </w:tc>
        <w:tc>
          <w:tcPr>
            <w:tcW w:w="954" w:type="dxa"/>
            <w:tcBorders>
              <w:top w:val="nil"/>
              <w:left w:val="nil"/>
              <w:bottom w:val="single" w:sz="4" w:space="0" w:color="auto"/>
              <w:right w:val="single" w:sz="4" w:space="0" w:color="auto"/>
            </w:tcBorders>
            <w:shd w:val="clear" w:color="auto" w:fill="auto"/>
            <w:noWrap/>
            <w:vAlign w:val="bottom"/>
            <w:hideMark/>
          </w:tcPr>
          <w:p w14:paraId="08F93907" w14:textId="77777777" w:rsidR="00066E72" w:rsidRPr="00066E72" w:rsidRDefault="00066E72">
            <w:pPr>
              <w:jc w:val="right"/>
              <w:rPr>
                <w:b/>
                <w:bCs/>
                <w:color w:val="000000"/>
                <w:sz w:val="22"/>
                <w:szCs w:val="22"/>
              </w:rPr>
            </w:pPr>
            <w:r w:rsidRPr="00066E72">
              <w:rPr>
                <w:b/>
                <w:bCs/>
                <w:color w:val="000000"/>
                <w:sz w:val="22"/>
                <w:szCs w:val="22"/>
              </w:rPr>
              <w:t>165</w:t>
            </w:r>
          </w:p>
        </w:tc>
      </w:tr>
      <w:tr w:rsidR="00066E72" w14:paraId="3313E2AE" w14:textId="77777777" w:rsidTr="00C35B58">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0CC1E1CF" w14:textId="77777777" w:rsidR="00066E72" w:rsidRPr="00066E72" w:rsidRDefault="00066E72">
            <w:pPr>
              <w:rPr>
                <w:color w:val="000000"/>
                <w:sz w:val="22"/>
                <w:szCs w:val="22"/>
              </w:rPr>
            </w:pPr>
            <w:r w:rsidRPr="00066E72">
              <w:rPr>
                <w:color w:val="000000"/>
                <w:sz w:val="22"/>
                <w:szCs w:val="22"/>
              </w:rPr>
              <w:t>BUA antall lån</w:t>
            </w:r>
          </w:p>
        </w:tc>
        <w:tc>
          <w:tcPr>
            <w:tcW w:w="740" w:type="dxa"/>
            <w:tcBorders>
              <w:top w:val="nil"/>
              <w:left w:val="nil"/>
              <w:bottom w:val="single" w:sz="4" w:space="0" w:color="auto"/>
              <w:right w:val="single" w:sz="4" w:space="0" w:color="auto"/>
            </w:tcBorders>
            <w:shd w:val="clear" w:color="000000" w:fill="808080"/>
            <w:noWrap/>
            <w:vAlign w:val="bottom"/>
            <w:hideMark/>
          </w:tcPr>
          <w:p w14:paraId="05007AB3" w14:textId="77777777" w:rsidR="00066E72" w:rsidRPr="00066E72" w:rsidRDefault="00066E72">
            <w:pPr>
              <w:rPr>
                <w:color w:val="000000"/>
                <w:sz w:val="22"/>
                <w:szCs w:val="22"/>
              </w:rPr>
            </w:pPr>
            <w:r w:rsidRPr="00066E72">
              <w:rPr>
                <w:color w:val="000000"/>
                <w:sz w:val="22"/>
                <w:szCs w:val="22"/>
              </w:rPr>
              <w:t> </w:t>
            </w:r>
          </w:p>
        </w:tc>
        <w:tc>
          <w:tcPr>
            <w:tcW w:w="760" w:type="dxa"/>
            <w:tcBorders>
              <w:top w:val="nil"/>
              <w:left w:val="nil"/>
              <w:bottom w:val="single" w:sz="4" w:space="0" w:color="auto"/>
              <w:right w:val="single" w:sz="4" w:space="0" w:color="auto"/>
            </w:tcBorders>
            <w:shd w:val="clear" w:color="000000" w:fill="808080"/>
            <w:noWrap/>
            <w:vAlign w:val="bottom"/>
            <w:hideMark/>
          </w:tcPr>
          <w:p w14:paraId="7E6FD6DA" w14:textId="77777777" w:rsidR="00066E72" w:rsidRPr="00066E72" w:rsidRDefault="00066E72">
            <w:pPr>
              <w:rPr>
                <w:color w:val="000000"/>
                <w:sz w:val="22"/>
                <w:szCs w:val="22"/>
              </w:rPr>
            </w:pPr>
            <w:r w:rsidRPr="00066E72">
              <w:rPr>
                <w:color w:val="000000"/>
                <w:sz w:val="22"/>
                <w:szCs w:val="22"/>
              </w:rPr>
              <w:t> </w:t>
            </w:r>
          </w:p>
        </w:tc>
        <w:tc>
          <w:tcPr>
            <w:tcW w:w="760" w:type="dxa"/>
            <w:tcBorders>
              <w:top w:val="nil"/>
              <w:left w:val="nil"/>
              <w:bottom w:val="single" w:sz="4" w:space="0" w:color="auto"/>
              <w:right w:val="single" w:sz="4" w:space="0" w:color="auto"/>
            </w:tcBorders>
            <w:shd w:val="clear" w:color="000000" w:fill="808080"/>
            <w:noWrap/>
            <w:vAlign w:val="bottom"/>
            <w:hideMark/>
          </w:tcPr>
          <w:p w14:paraId="23926162" w14:textId="77777777" w:rsidR="00066E72" w:rsidRPr="00066E72" w:rsidRDefault="00066E72">
            <w:pPr>
              <w:rPr>
                <w:color w:val="000000"/>
                <w:sz w:val="22"/>
                <w:szCs w:val="22"/>
              </w:rPr>
            </w:pPr>
            <w:r w:rsidRPr="00066E72">
              <w:rPr>
                <w:color w:val="000000"/>
                <w:sz w:val="22"/>
                <w:szCs w:val="22"/>
              </w:rPr>
              <w:t> </w:t>
            </w:r>
          </w:p>
        </w:tc>
        <w:tc>
          <w:tcPr>
            <w:tcW w:w="720" w:type="dxa"/>
            <w:tcBorders>
              <w:top w:val="nil"/>
              <w:left w:val="nil"/>
              <w:bottom w:val="single" w:sz="4" w:space="0" w:color="auto"/>
              <w:right w:val="single" w:sz="4" w:space="0" w:color="auto"/>
            </w:tcBorders>
            <w:shd w:val="clear" w:color="auto" w:fill="auto"/>
            <w:noWrap/>
            <w:vAlign w:val="bottom"/>
            <w:hideMark/>
          </w:tcPr>
          <w:p w14:paraId="41AEAD91" w14:textId="77777777" w:rsidR="00066E72" w:rsidRPr="00066E72" w:rsidRDefault="00066E72">
            <w:pPr>
              <w:jc w:val="right"/>
              <w:rPr>
                <w:color w:val="000000"/>
                <w:sz w:val="22"/>
                <w:szCs w:val="22"/>
              </w:rPr>
            </w:pPr>
            <w:r w:rsidRPr="00066E72">
              <w:rPr>
                <w:color w:val="000000"/>
                <w:sz w:val="22"/>
                <w:szCs w:val="22"/>
              </w:rPr>
              <w:t>51</w:t>
            </w:r>
          </w:p>
        </w:tc>
        <w:tc>
          <w:tcPr>
            <w:tcW w:w="880" w:type="dxa"/>
            <w:tcBorders>
              <w:top w:val="nil"/>
              <w:left w:val="nil"/>
              <w:bottom w:val="single" w:sz="4" w:space="0" w:color="auto"/>
              <w:right w:val="single" w:sz="4" w:space="0" w:color="auto"/>
            </w:tcBorders>
            <w:shd w:val="clear" w:color="auto" w:fill="auto"/>
            <w:noWrap/>
            <w:vAlign w:val="bottom"/>
            <w:hideMark/>
          </w:tcPr>
          <w:p w14:paraId="654559A8" w14:textId="77777777" w:rsidR="00066E72" w:rsidRPr="00066E72" w:rsidRDefault="00066E72">
            <w:pPr>
              <w:jc w:val="right"/>
              <w:rPr>
                <w:color w:val="000000"/>
                <w:sz w:val="22"/>
                <w:szCs w:val="22"/>
              </w:rPr>
            </w:pPr>
            <w:r w:rsidRPr="00066E72">
              <w:rPr>
                <w:color w:val="000000"/>
                <w:sz w:val="22"/>
                <w:szCs w:val="22"/>
              </w:rPr>
              <w:t>96</w:t>
            </w:r>
          </w:p>
        </w:tc>
        <w:tc>
          <w:tcPr>
            <w:tcW w:w="940" w:type="dxa"/>
            <w:tcBorders>
              <w:top w:val="nil"/>
              <w:left w:val="nil"/>
              <w:bottom w:val="single" w:sz="4" w:space="0" w:color="auto"/>
              <w:right w:val="single" w:sz="4" w:space="0" w:color="auto"/>
            </w:tcBorders>
            <w:shd w:val="clear" w:color="auto" w:fill="auto"/>
            <w:noWrap/>
            <w:vAlign w:val="bottom"/>
            <w:hideMark/>
          </w:tcPr>
          <w:p w14:paraId="308D74E6" w14:textId="77777777" w:rsidR="00066E72" w:rsidRPr="00066E72" w:rsidRDefault="00066E72">
            <w:pPr>
              <w:jc w:val="right"/>
              <w:rPr>
                <w:color w:val="000000"/>
                <w:sz w:val="22"/>
                <w:szCs w:val="22"/>
              </w:rPr>
            </w:pPr>
            <w:r w:rsidRPr="00066E72">
              <w:rPr>
                <w:color w:val="000000"/>
                <w:sz w:val="22"/>
                <w:szCs w:val="22"/>
              </w:rPr>
              <w:t>109</w:t>
            </w:r>
          </w:p>
        </w:tc>
        <w:tc>
          <w:tcPr>
            <w:tcW w:w="820" w:type="dxa"/>
            <w:tcBorders>
              <w:top w:val="nil"/>
              <w:left w:val="nil"/>
              <w:bottom w:val="single" w:sz="4" w:space="0" w:color="auto"/>
              <w:right w:val="single" w:sz="4" w:space="0" w:color="auto"/>
            </w:tcBorders>
            <w:shd w:val="clear" w:color="auto" w:fill="auto"/>
            <w:noWrap/>
            <w:vAlign w:val="bottom"/>
            <w:hideMark/>
          </w:tcPr>
          <w:p w14:paraId="3DCA607D" w14:textId="77777777" w:rsidR="00066E72" w:rsidRPr="00066E72" w:rsidRDefault="00066E72">
            <w:pPr>
              <w:jc w:val="right"/>
              <w:rPr>
                <w:color w:val="000000"/>
                <w:sz w:val="22"/>
                <w:szCs w:val="22"/>
              </w:rPr>
            </w:pPr>
            <w:r w:rsidRPr="00066E72">
              <w:rPr>
                <w:color w:val="000000"/>
                <w:sz w:val="22"/>
                <w:szCs w:val="22"/>
              </w:rPr>
              <w:t>320</w:t>
            </w:r>
          </w:p>
        </w:tc>
        <w:tc>
          <w:tcPr>
            <w:tcW w:w="954" w:type="dxa"/>
            <w:tcBorders>
              <w:top w:val="nil"/>
              <w:left w:val="nil"/>
              <w:bottom w:val="single" w:sz="4" w:space="0" w:color="auto"/>
              <w:right w:val="single" w:sz="4" w:space="0" w:color="auto"/>
            </w:tcBorders>
            <w:shd w:val="clear" w:color="auto" w:fill="auto"/>
            <w:noWrap/>
            <w:vAlign w:val="bottom"/>
            <w:hideMark/>
          </w:tcPr>
          <w:p w14:paraId="17E47973" w14:textId="77777777" w:rsidR="00066E72" w:rsidRPr="00066E72" w:rsidRDefault="00066E72">
            <w:pPr>
              <w:jc w:val="right"/>
              <w:rPr>
                <w:b/>
                <w:bCs/>
                <w:color w:val="000000"/>
                <w:sz w:val="22"/>
                <w:szCs w:val="22"/>
              </w:rPr>
            </w:pPr>
            <w:r w:rsidRPr="00066E72">
              <w:rPr>
                <w:b/>
                <w:bCs/>
                <w:color w:val="000000"/>
                <w:sz w:val="22"/>
                <w:szCs w:val="22"/>
              </w:rPr>
              <w:t>663</w:t>
            </w:r>
          </w:p>
        </w:tc>
      </w:tr>
      <w:tr w:rsidR="00066E72" w14:paraId="77D74F5D" w14:textId="77777777" w:rsidTr="00C35B58">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1CEC0601" w14:textId="77777777" w:rsidR="00066E72" w:rsidRPr="00066E72" w:rsidRDefault="00066E72">
            <w:pPr>
              <w:rPr>
                <w:color w:val="000000"/>
                <w:sz w:val="22"/>
                <w:szCs w:val="22"/>
              </w:rPr>
            </w:pPr>
            <w:r w:rsidRPr="00066E72">
              <w:rPr>
                <w:color w:val="000000"/>
                <w:sz w:val="22"/>
                <w:szCs w:val="22"/>
              </w:rPr>
              <w:t>BUA antall gjenstander</w:t>
            </w:r>
          </w:p>
        </w:tc>
        <w:tc>
          <w:tcPr>
            <w:tcW w:w="740" w:type="dxa"/>
            <w:tcBorders>
              <w:top w:val="nil"/>
              <w:left w:val="nil"/>
              <w:bottom w:val="single" w:sz="4" w:space="0" w:color="auto"/>
              <w:right w:val="single" w:sz="4" w:space="0" w:color="auto"/>
            </w:tcBorders>
            <w:shd w:val="clear" w:color="000000" w:fill="808080"/>
            <w:noWrap/>
            <w:vAlign w:val="bottom"/>
            <w:hideMark/>
          </w:tcPr>
          <w:p w14:paraId="25AF1135" w14:textId="77777777" w:rsidR="00066E72" w:rsidRPr="00066E72" w:rsidRDefault="00066E72">
            <w:pPr>
              <w:rPr>
                <w:color w:val="000000"/>
                <w:sz w:val="22"/>
                <w:szCs w:val="22"/>
              </w:rPr>
            </w:pPr>
            <w:r w:rsidRPr="00066E72">
              <w:rPr>
                <w:color w:val="000000"/>
                <w:sz w:val="22"/>
                <w:szCs w:val="22"/>
              </w:rPr>
              <w:t> </w:t>
            </w:r>
          </w:p>
        </w:tc>
        <w:tc>
          <w:tcPr>
            <w:tcW w:w="760" w:type="dxa"/>
            <w:tcBorders>
              <w:top w:val="nil"/>
              <w:left w:val="nil"/>
              <w:bottom w:val="single" w:sz="4" w:space="0" w:color="auto"/>
              <w:right w:val="single" w:sz="4" w:space="0" w:color="auto"/>
            </w:tcBorders>
            <w:shd w:val="clear" w:color="000000" w:fill="808080"/>
            <w:noWrap/>
            <w:vAlign w:val="bottom"/>
            <w:hideMark/>
          </w:tcPr>
          <w:p w14:paraId="4833E49D" w14:textId="77777777" w:rsidR="00066E72" w:rsidRPr="00066E72" w:rsidRDefault="00066E72">
            <w:pPr>
              <w:rPr>
                <w:color w:val="000000"/>
                <w:sz w:val="22"/>
                <w:szCs w:val="22"/>
              </w:rPr>
            </w:pPr>
            <w:r w:rsidRPr="00066E72">
              <w:rPr>
                <w:color w:val="000000"/>
                <w:sz w:val="22"/>
                <w:szCs w:val="22"/>
              </w:rPr>
              <w:t> </w:t>
            </w:r>
          </w:p>
        </w:tc>
        <w:tc>
          <w:tcPr>
            <w:tcW w:w="760" w:type="dxa"/>
            <w:tcBorders>
              <w:top w:val="nil"/>
              <w:left w:val="nil"/>
              <w:bottom w:val="single" w:sz="4" w:space="0" w:color="auto"/>
              <w:right w:val="single" w:sz="4" w:space="0" w:color="auto"/>
            </w:tcBorders>
            <w:shd w:val="clear" w:color="000000" w:fill="808080"/>
            <w:noWrap/>
            <w:vAlign w:val="bottom"/>
            <w:hideMark/>
          </w:tcPr>
          <w:p w14:paraId="09D62405" w14:textId="77777777" w:rsidR="00066E72" w:rsidRPr="00066E72" w:rsidRDefault="00066E72">
            <w:pPr>
              <w:rPr>
                <w:color w:val="000000"/>
                <w:sz w:val="22"/>
                <w:szCs w:val="22"/>
              </w:rPr>
            </w:pPr>
            <w:r w:rsidRPr="00066E72">
              <w:rPr>
                <w:color w:val="000000"/>
                <w:sz w:val="22"/>
                <w:szCs w:val="22"/>
              </w:rPr>
              <w:t> </w:t>
            </w:r>
          </w:p>
        </w:tc>
        <w:tc>
          <w:tcPr>
            <w:tcW w:w="720" w:type="dxa"/>
            <w:tcBorders>
              <w:top w:val="nil"/>
              <w:left w:val="nil"/>
              <w:bottom w:val="single" w:sz="4" w:space="0" w:color="auto"/>
              <w:right w:val="single" w:sz="4" w:space="0" w:color="auto"/>
            </w:tcBorders>
            <w:shd w:val="clear" w:color="auto" w:fill="auto"/>
            <w:noWrap/>
            <w:vAlign w:val="bottom"/>
            <w:hideMark/>
          </w:tcPr>
          <w:p w14:paraId="77308424" w14:textId="77777777" w:rsidR="00066E72" w:rsidRPr="00066E72" w:rsidRDefault="00066E72">
            <w:pPr>
              <w:jc w:val="right"/>
              <w:rPr>
                <w:color w:val="000000"/>
                <w:sz w:val="22"/>
                <w:szCs w:val="22"/>
              </w:rPr>
            </w:pPr>
            <w:r w:rsidRPr="00066E72">
              <w:rPr>
                <w:color w:val="000000"/>
                <w:sz w:val="22"/>
                <w:szCs w:val="22"/>
              </w:rPr>
              <w:t>246</w:t>
            </w:r>
          </w:p>
        </w:tc>
        <w:tc>
          <w:tcPr>
            <w:tcW w:w="880" w:type="dxa"/>
            <w:tcBorders>
              <w:top w:val="nil"/>
              <w:left w:val="nil"/>
              <w:bottom w:val="single" w:sz="4" w:space="0" w:color="auto"/>
              <w:right w:val="single" w:sz="4" w:space="0" w:color="auto"/>
            </w:tcBorders>
            <w:shd w:val="clear" w:color="auto" w:fill="auto"/>
            <w:noWrap/>
            <w:vAlign w:val="bottom"/>
            <w:hideMark/>
          </w:tcPr>
          <w:p w14:paraId="1B4A5F5A" w14:textId="77777777" w:rsidR="00066E72" w:rsidRPr="00066E72" w:rsidRDefault="00066E72">
            <w:pPr>
              <w:jc w:val="right"/>
              <w:rPr>
                <w:color w:val="000000"/>
                <w:sz w:val="22"/>
                <w:szCs w:val="22"/>
              </w:rPr>
            </w:pPr>
            <w:r w:rsidRPr="00066E72">
              <w:rPr>
                <w:color w:val="000000"/>
                <w:sz w:val="22"/>
                <w:szCs w:val="22"/>
              </w:rPr>
              <w:t>347</w:t>
            </w:r>
          </w:p>
        </w:tc>
        <w:tc>
          <w:tcPr>
            <w:tcW w:w="940" w:type="dxa"/>
            <w:tcBorders>
              <w:top w:val="nil"/>
              <w:left w:val="nil"/>
              <w:bottom w:val="single" w:sz="4" w:space="0" w:color="auto"/>
              <w:right w:val="single" w:sz="4" w:space="0" w:color="auto"/>
            </w:tcBorders>
            <w:shd w:val="clear" w:color="auto" w:fill="auto"/>
            <w:noWrap/>
            <w:vAlign w:val="bottom"/>
            <w:hideMark/>
          </w:tcPr>
          <w:p w14:paraId="0F38C65B" w14:textId="77777777" w:rsidR="00066E72" w:rsidRPr="00066E72" w:rsidRDefault="00066E72">
            <w:pPr>
              <w:jc w:val="right"/>
              <w:rPr>
                <w:color w:val="000000"/>
                <w:sz w:val="22"/>
                <w:szCs w:val="22"/>
              </w:rPr>
            </w:pPr>
            <w:r w:rsidRPr="00066E72">
              <w:rPr>
                <w:color w:val="000000"/>
                <w:sz w:val="22"/>
                <w:szCs w:val="22"/>
              </w:rPr>
              <w:t>381</w:t>
            </w:r>
          </w:p>
        </w:tc>
        <w:tc>
          <w:tcPr>
            <w:tcW w:w="820" w:type="dxa"/>
            <w:tcBorders>
              <w:top w:val="nil"/>
              <w:left w:val="nil"/>
              <w:bottom w:val="single" w:sz="4" w:space="0" w:color="auto"/>
              <w:right w:val="single" w:sz="4" w:space="0" w:color="auto"/>
            </w:tcBorders>
            <w:shd w:val="clear" w:color="auto" w:fill="auto"/>
            <w:noWrap/>
            <w:vAlign w:val="bottom"/>
            <w:hideMark/>
          </w:tcPr>
          <w:p w14:paraId="101E4F8D" w14:textId="77777777" w:rsidR="00066E72" w:rsidRPr="00066E72" w:rsidRDefault="00066E72">
            <w:pPr>
              <w:jc w:val="right"/>
              <w:rPr>
                <w:color w:val="000000"/>
                <w:sz w:val="22"/>
                <w:szCs w:val="22"/>
              </w:rPr>
            </w:pPr>
            <w:r w:rsidRPr="00066E72">
              <w:rPr>
                <w:color w:val="000000"/>
                <w:sz w:val="22"/>
                <w:szCs w:val="22"/>
              </w:rPr>
              <w:t>940</w:t>
            </w:r>
          </w:p>
        </w:tc>
        <w:tc>
          <w:tcPr>
            <w:tcW w:w="954" w:type="dxa"/>
            <w:tcBorders>
              <w:top w:val="nil"/>
              <w:left w:val="nil"/>
              <w:bottom w:val="single" w:sz="4" w:space="0" w:color="auto"/>
              <w:right w:val="single" w:sz="4" w:space="0" w:color="auto"/>
            </w:tcBorders>
            <w:shd w:val="clear" w:color="auto" w:fill="auto"/>
            <w:noWrap/>
            <w:vAlign w:val="bottom"/>
            <w:hideMark/>
          </w:tcPr>
          <w:p w14:paraId="75DE9A6D" w14:textId="77777777" w:rsidR="00066E72" w:rsidRPr="00066E72" w:rsidRDefault="00066E72">
            <w:pPr>
              <w:jc w:val="right"/>
              <w:rPr>
                <w:b/>
                <w:bCs/>
                <w:color w:val="000000"/>
                <w:sz w:val="22"/>
                <w:szCs w:val="22"/>
              </w:rPr>
            </w:pPr>
            <w:r w:rsidRPr="00066E72">
              <w:rPr>
                <w:b/>
                <w:bCs/>
                <w:color w:val="000000"/>
                <w:sz w:val="22"/>
                <w:szCs w:val="22"/>
              </w:rPr>
              <w:t>1232</w:t>
            </w:r>
          </w:p>
        </w:tc>
      </w:tr>
      <w:tr w:rsidR="00066E72" w14:paraId="57FE1B8D" w14:textId="77777777" w:rsidTr="00C35B58">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1A0CA816" w14:textId="77777777" w:rsidR="00066E72" w:rsidRPr="00066E72" w:rsidRDefault="00066E72">
            <w:pPr>
              <w:rPr>
                <w:color w:val="000000"/>
                <w:sz w:val="22"/>
                <w:szCs w:val="22"/>
              </w:rPr>
            </w:pPr>
            <w:r w:rsidRPr="00066E72">
              <w:rPr>
                <w:color w:val="000000"/>
                <w:sz w:val="22"/>
                <w:szCs w:val="22"/>
              </w:rPr>
              <w:t>Følgere på Facebook HFS</w:t>
            </w:r>
          </w:p>
        </w:tc>
        <w:tc>
          <w:tcPr>
            <w:tcW w:w="740" w:type="dxa"/>
            <w:tcBorders>
              <w:top w:val="nil"/>
              <w:left w:val="nil"/>
              <w:bottom w:val="single" w:sz="4" w:space="0" w:color="auto"/>
              <w:right w:val="single" w:sz="4" w:space="0" w:color="auto"/>
            </w:tcBorders>
            <w:shd w:val="clear" w:color="auto" w:fill="auto"/>
            <w:noWrap/>
            <w:vAlign w:val="bottom"/>
            <w:hideMark/>
          </w:tcPr>
          <w:p w14:paraId="72990CDC" w14:textId="77777777" w:rsidR="00066E72" w:rsidRPr="00066E72" w:rsidRDefault="00066E72">
            <w:pPr>
              <w:jc w:val="right"/>
              <w:rPr>
                <w:color w:val="000000"/>
                <w:sz w:val="22"/>
                <w:szCs w:val="22"/>
              </w:rPr>
            </w:pPr>
            <w:r w:rsidRPr="00066E72">
              <w:rPr>
                <w:color w:val="000000"/>
                <w:sz w:val="22"/>
                <w:szCs w:val="22"/>
              </w:rPr>
              <w:t>487</w:t>
            </w:r>
          </w:p>
        </w:tc>
        <w:tc>
          <w:tcPr>
            <w:tcW w:w="760" w:type="dxa"/>
            <w:tcBorders>
              <w:top w:val="nil"/>
              <w:left w:val="nil"/>
              <w:bottom w:val="single" w:sz="4" w:space="0" w:color="auto"/>
              <w:right w:val="single" w:sz="4" w:space="0" w:color="auto"/>
            </w:tcBorders>
            <w:shd w:val="clear" w:color="auto" w:fill="auto"/>
            <w:noWrap/>
            <w:vAlign w:val="bottom"/>
            <w:hideMark/>
          </w:tcPr>
          <w:p w14:paraId="748F4EF4" w14:textId="77777777" w:rsidR="00066E72" w:rsidRPr="00066E72" w:rsidRDefault="00066E72">
            <w:pPr>
              <w:jc w:val="right"/>
              <w:rPr>
                <w:color w:val="000000"/>
                <w:sz w:val="22"/>
                <w:szCs w:val="22"/>
              </w:rPr>
            </w:pPr>
            <w:r w:rsidRPr="00066E72">
              <w:rPr>
                <w:color w:val="000000"/>
                <w:sz w:val="22"/>
                <w:szCs w:val="22"/>
              </w:rPr>
              <w:t>524</w:t>
            </w:r>
          </w:p>
        </w:tc>
        <w:tc>
          <w:tcPr>
            <w:tcW w:w="760" w:type="dxa"/>
            <w:tcBorders>
              <w:top w:val="nil"/>
              <w:left w:val="nil"/>
              <w:bottom w:val="single" w:sz="4" w:space="0" w:color="auto"/>
              <w:right w:val="single" w:sz="4" w:space="0" w:color="auto"/>
            </w:tcBorders>
            <w:shd w:val="clear" w:color="auto" w:fill="auto"/>
            <w:noWrap/>
            <w:vAlign w:val="bottom"/>
            <w:hideMark/>
          </w:tcPr>
          <w:p w14:paraId="38D4CA5F" w14:textId="77777777" w:rsidR="00066E72" w:rsidRPr="00066E72" w:rsidRDefault="00066E72">
            <w:pPr>
              <w:jc w:val="right"/>
              <w:rPr>
                <w:color w:val="000000"/>
                <w:sz w:val="22"/>
                <w:szCs w:val="22"/>
              </w:rPr>
            </w:pPr>
            <w:r w:rsidRPr="00066E72">
              <w:rPr>
                <w:color w:val="000000"/>
                <w:sz w:val="22"/>
                <w:szCs w:val="22"/>
              </w:rPr>
              <w:t>580</w:t>
            </w:r>
          </w:p>
        </w:tc>
        <w:tc>
          <w:tcPr>
            <w:tcW w:w="720" w:type="dxa"/>
            <w:tcBorders>
              <w:top w:val="nil"/>
              <w:left w:val="nil"/>
              <w:bottom w:val="single" w:sz="4" w:space="0" w:color="auto"/>
              <w:right w:val="single" w:sz="4" w:space="0" w:color="auto"/>
            </w:tcBorders>
            <w:shd w:val="clear" w:color="auto" w:fill="auto"/>
            <w:noWrap/>
            <w:vAlign w:val="bottom"/>
            <w:hideMark/>
          </w:tcPr>
          <w:p w14:paraId="56646F5C" w14:textId="77777777" w:rsidR="00066E72" w:rsidRPr="00066E72" w:rsidRDefault="00066E72">
            <w:pPr>
              <w:jc w:val="right"/>
              <w:rPr>
                <w:color w:val="000000"/>
                <w:sz w:val="22"/>
                <w:szCs w:val="22"/>
              </w:rPr>
            </w:pPr>
            <w:r w:rsidRPr="00066E72">
              <w:rPr>
                <w:color w:val="000000"/>
                <w:sz w:val="22"/>
                <w:szCs w:val="22"/>
              </w:rPr>
              <w:t>725</w:t>
            </w:r>
          </w:p>
        </w:tc>
        <w:tc>
          <w:tcPr>
            <w:tcW w:w="880" w:type="dxa"/>
            <w:tcBorders>
              <w:top w:val="nil"/>
              <w:left w:val="nil"/>
              <w:bottom w:val="single" w:sz="4" w:space="0" w:color="auto"/>
              <w:right w:val="single" w:sz="4" w:space="0" w:color="auto"/>
            </w:tcBorders>
            <w:shd w:val="clear" w:color="auto" w:fill="auto"/>
            <w:noWrap/>
            <w:vAlign w:val="bottom"/>
            <w:hideMark/>
          </w:tcPr>
          <w:p w14:paraId="6610F5E2" w14:textId="77777777" w:rsidR="00066E72" w:rsidRPr="00066E72" w:rsidRDefault="00066E72">
            <w:pPr>
              <w:jc w:val="right"/>
              <w:rPr>
                <w:color w:val="000000"/>
                <w:sz w:val="22"/>
                <w:szCs w:val="22"/>
              </w:rPr>
            </w:pPr>
            <w:r w:rsidRPr="00066E72">
              <w:rPr>
                <w:color w:val="000000"/>
                <w:sz w:val="22"/>
                <w:szCs w:val="22"/>
              </w:rPr>
              <w:t>798</w:t>
            </w:r>
          </w:p>
        </w:tc>
        <w:tc>
          <w:tcPr>
            <w:tcW w:w="940" w:type="dxa"/>
            <w:tcBorders>
              <w:top w:val="nil"/>
              <w:left w:val="nil"/>
              <w:bottom w:val="single" w:sz="4" w:space="0" w:color="auto"/>
              <w:right w:val="single" w:sz="4" w:space="0" w:color="auto"/>
            </w:tcBorders>
            <w:shd w:val="clear" w:color="auto" w:fill="auto"/>
            <w:noWrap/>
            <w:vAlign w:val="bottom"/>
            <w:hideMark/>
          </w:tcPr>
          <w:p w14:paraId="33B5DAA9" w14:textId="77777777" w:rsidR="00066E72" w:rsidRPr="00066E72" w:rsidRDefault="00066E72">
            <w:pPr>
              <w:jc w:val="right"/>
              <w:rPr>
                <w:color w:val="000000"/>
                <w:sz w:val="22"/>
                <w:szCs w:val="22"/>
              </w:rPr>
            </w:pPr>
            <w:r w:rsidRPr="00066E72">
              <w:rPr>
                <w:color w:val="000000"/>
                <w:sz w:val="22"/>
                <w:szCs w:val="22"/>
              </w:rPr>
              <w:t>885</w:t>
            </w:r>
          </w:p>
        </w:tc>
        <w:tc>
          <w:tcPr>
            <w:tcW w:w="820" w:type="dxa"/>
            <w:tcBorders>
              <w:top w:val="nil"/>
              <w:left w:val="nil"/>
              <w:bottom w:val="single" w:sz="4" w:space="0" w:color="auto"/>
              <w:right w:val="single" w:sz="4" w:space="0" w:color="auto"/>
            </w:tcBorders>
            <w:shd w:val="clear" w:color="auto" w:fill="auto"/>
            <w:noWrap/>
            <w:vAlign w:val="bottom"/>
            <w:hideMark/>
          </w:tcPr>
          <w:p w14:paraId="62924D06" w14:textId="77777777" w:rsidR="00066E72" w:rsidRPr="00066E72" w:rsidRDefault="00066E72">
            <w:pPr>
              <w:jc w:val="right"/>
              <w:rPr>
                <w:color w:val="000000"/>
                <w:sz w:val="22"/>
                <w:szCs w:val="22"/>
              </w:rPr>
            </w:pPr>
            <w:r w:rsidRPr="00066E72">
              <w:rPr>
                <w:color w:val="000000"/>
                <w:sz w:val="22"/>
                <w:szCs w:val="22"/>
              </w:rPr>
              <w:t>921</w:t>
            </w:r>
          </w:p>
        </w:tc>
        <w:tc>
          <w:tcPr>
            <w:tcW w:w="954" w:type="dxa"/>
            <w:tcBorders>
              <w:top w:val="nil"/>
              <w:left w:val="nil"/>
              <w:bottom w:val="single" w:sz="4" w:space="0" w:color="auto"/>
              <w:right w:val="single" w:sz="4" w:space="0" w:color="auto"/>
            </w:tcBorders>
            <w:shd w:val="clear" w:color="auto" w:fill="auto"/>
            <w:noWrap/>
            <w:vAlign w:val="bottom"/>
            <w:hideMark/>
          </w:tcPr>
          <w:p w14:paraId="21A1D1E6" w14:textId="77777777" w:rsidR="00066E72" w:rsidRPr="00066E72" w:rsidRDefault="00066E72">
            <w:pPr>
              <w:jc w:val="right"/>
              <w:rPr>
                <w:b/>
                <w:bCs/>
                <w:color w:val="000000"/>
                <w:sz w:val="22"/>
                <w:szCs w:val="22"/>
              </w:rPr>
            </w:pPr>
            <w:r w:rsidRPr="00066E72">
              <w:rPr>
                <w:b/>
                <w:bCs/>
                <w:color w:val="000000"/>
                <w:sz w:val="22"/>
                <w:szCs w:val="22"/>
              </w:rPr>
              <w:t>1021</w:t>
            </w:r>
          </w:p>
        </w:tc>
      </w:tr>
      <w:tr w:rsidR="00066E72" w14:paraId="53D8157B" w14:textId="77777777" w:rsidTr="00C35B58">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4A73D680" w14:textId="77777777" w:rsidR="00066E72" w:rsidRPr="00066E72" w:rsidRDefault="00066E72">
            <w:pPr>
              <w:rPr>
                <w:color w:val="000000"/>
                <w:sz w:val="22"/>
                <w:szCs w:val="22"/>
              </w:rPr>
            </w:pPr>
            <w:r w:rsidRPr="00066E72">
              <w:rPr>
                <w:color w:val="000000"/>
                <w:sz w:val="22"/>
                <w:szCs w:val="22"/>
              </w:rPr>
              <w:t>Følgere på Facebook BUA</w:t>
            </w:r>
          </w:p>
        </w:tc>
        <w:tc>
          <w:tcPr>
            <w:tcW w:w="740" w:type="dxa"/>
            <w:tcBorders>
              <w:top w:val="nil"/>
              <w:left w:val="nil"/>
              <w:bottom w:val="single" w:sz="4" w:space="0" w:color="auto"/>
              <w:right w:val="single" w:sz="4" w:space="0" w:color="auto"/>
            </w:tcBorders>
            <w:shd w:val="clear" w:color="000000" w:fill="808080"/>
            <w:noWrap/>
            <w:vAlign w:val="bottom"/>
            <w:hideMark/>
          </w:tcPr>
          <w:p w14:paraId="58F8C404" w14:textId="77777777" w:rsidR="00066E72" w:rsidRPr="00066E72" w:rsidRDefault="00066E72">
            <w:pPr>
              <w:rPr>
                <w:sz w:val="22"/>
                <w:szCs w:val="22"/>
              </w:rPr>
            </w:pPr>
            <w:r w:rsidRPr="00066E72">
              <w:rPr>
                <w:sz w:val="22"/>
                <w:szCs w:val="22"/>
              </w:rPr>
              <w:t> </w:t>
            </w:r>
          </w:p>
        </w:tc>
        <w:tc>
          <w:tcPr>
            <w:tcW w:w="760" w:type="dxa"/>
            <w:tcBorders>
              <w:top w:val="nil"/>
              <w:left w:val="nil"/>
              <w:bottom w:val="single" w:sz="4" w:space="0" w:color="auto"/>
              <w:right w:val="single" w:sz="4" w:space="0" w:color="auto"/>
            </w:tcBorders>
            <w:shd w:val="clear" w:color="000000" w:fill="808080"/>
            <w:noWrap/>
            <w:vAlign w:val="bottom"/>
            <w:hideMark/>
          </w:tcPr>
          <w:p w14:paraId="5A84AD49" w14:textId="77777777" w:rsidR="00066E72" w:rsidRPr="00066E72" w:rsidRDefault="00066E72">
            <w:pPr>
              <w:rPr>
                <w:sz w:val="22"/>
                <w:szCs w:val="22"/>
              </w:rPr>
            </w:pPr>
            <w:r w:rsidRPr="00066E72">
              <w:rPr>
                <w:sz w:val="22"/>
                <w:szCs w:val="22"/>
              </w:rPr>
              <w:t> </w:t>
            </w:r>
          </w:p>
        </w:tc>
        <w:tc>
          <w:tcPr>
            <w:tcW w:w="760" w:type="dxa"/>
            <w:tcBorders>
              <w:top w:val="nil"/>
              <w:left w:val="nil"/>
              <w:bottom w:val="single" w:sz="4" w:space="0" w:color="auto"/>
              <w:right w:val="single" w:sz="4" w:space="0" w:color="auto"/>
            </w:tcBorders>
            <w:shd w:val="clear" w:color="000000" w:fill="808080"/>
            <w:noWrap/>
            <w:vAlign w:val="bottom"/>
            <w:hideMark/>
          </w:tcPr>
          <w:p w14:paraId="2EF8AF93" w14:textId="77777777" w:rsidR="00066E72" w:rsidRPr="00066E72" w:rsidRDefault="00066E72">
            <w:pPr>
              <w:rPr>
                <w:sz w:val="22"/>
                <w:szCs w:val="22"/>
              </w:rPr>
            </w:pPr>
            <w:r w:rsidRPr="00066E72">
              <w:rPr>
                <w:sz w:val="22"/>
                <w:szCs w:val="22"/>
              </w:rPr>
              <w:t> </w:t>
            </w:r>
          </w:p>
        </w:tc>
        <w:tc>
          <w:tcPr>
            <w:tcW w:w="720" w:type="dxa"/>
            <w:tcBorders>
              <w:top w:val="nil"/>
              <w:left w:val="nil"/>
              <w:bottom w:val="single" w:sz="4" w:space="0" w:color="auto"/>
              <w:right w:val="single" w:sz="4" w:space="0" w:color="auto"/>
            </w:tcBorders>
            <w:shd w:val="clear" w:color="000000" w:fill="808080"/>
            <w:noWrap/>
            <w:vAlign w:val="bottom"/>
            <w:hideMark/>
          </w:tcPr>
          <w:p w14:paraId="15745D04" w14:textId="77777777" w:rsidR="00066E72" w:rsidRPr="00066E72" w:rsidRDefault="00066E72">
            <w:pPr>
              <w:rPr>
                <w:sz w:val="22"/>
                <w:szCs w:val="22"/>
              </w:rPr>
            </w:pPr>
            <w:r w:rsidRPr="00066E72">
              <w:rPr>
                <w:sz w:val="22"/>
                <w:szCs w:val="22"/>
              </w:rPr>
              <w:t> </w:t>
            </w:r>
          </w:p>
        </w:tc>
        <w:tc>
          <w:tcPr>
            <w:tcW w:w="880" w:type="dxa"/>
            <w:tcBorders>
              <w:top w:val="nil"/>
              <w:left w:val="nil"/>
              <w:bottom w:val="single" w:sz="4" w:space="0" w:color="auto"/>
              <w:right w:val="single" w:sz="4" w:space="0" w:color="auto"/>
            </w:tcBorders>
            <w:shd w:val="clear" w:color="000000" w:fill="808080"/>
            <w:noWrap/>
            <w:vAlign w:val="bottom"/>
            <w:hideMark/>
          </w:tcPr>
          <w:p w14:paraId="2C21284A" w14:textId="77777777" w:rsidR="00066E72" w:rsidRPr="00066E72" w:rsidRDefault="00066E72">
            <w:pPr>
              <w:rPr>
                <w:sz w:val="22"/>
                <w:szCs w:val="22"/>
              </w:rPr>
            </w:pPr>
            <w:r w:rsidRPr="00066E72">
              <w:rPr>
                <w:sz w:val="22"/>
                <w:szCs w:val="22"/>
              </w:rPr>
              <w:t> </w:t>
            </w:r>
          </w:p>
        </w:tc>
        <w:tc>
          <w:tcPr>
            <w:tcW w:w="940" w:type="dxa"/>
            <w:tcBorders>
              <w:top w:val="nil"/>
              <w:left w:val="nil"/>
              <w:bottom w:val="single" w:sz="4" w:space="0" w:color="auto"/>
              <w:right w:val="single" w:sz="4" w:space="0" w:color="auto"/>
            </w:tcBorders>
            <w:shd w:val="clear" w:color="auto" w:fill="auto"/>
            <w:noWrap/>
            <w:vAlign w:val="bottom"/>
            <w:hideMark/>
          </w:tcPr>
          <w:p w14:paraId="0F135D74" w14:textId="77777777" w:rsidR="00066E72" w:rsidRPr="00066E72" w:rsidRDefault="00066E72">
            <w:pPr>
              <w:jc w:val="right"/>
              <w:rPr>
                <w:color w:val="000000"/>
                <w:sz w:val="22"/>
                <w:szCs w:val="22"/>
              </w:rPr>
            </w:pPr>
            <w:r w:rsidRPr="00066E72">
              <w:rPr>
                <w:color w:val="000000"/>
                <w:sz w:val="22"/>
                <w:szCs w:val="22"/>
              </w:rPr>
              <w:t>70</w:t>
            </w:r>
          </w:p>
        </w:tc>
        <w:tc>
          <w:tcPr>
            <w:tcW w:w="820" w:type="dxa"/>
            <w:tcBorders>
              <w:top w:val="nil"/>
              <w:left w:val="nil"/>
              <w:bottom w:val="single" w:sz="4" w:space="0" w:color="auto"/>
              <w:right w:val="single" w:sz="4" w:space="0" w:color="auto"/>
            </w:tcBorders>
            <w:shd w:val="clear" w:color="auto" w:fill="auto"/>
            <w:noWrap/>
            <w:vAlign w:val="bottom"/>
            <w:hideMark/>
          </w:tcPr>
          <w:p w14:paraId="74F4D1F3" w14:textId="77777777" w:rsidR="00066E72" w:rsidRPr="00066E72" w:rsidRDefault="00066E72">
            <w:pPr>
              <w:jc w:val="right"/>
              <w:rPr>
                <w:color w:val="000000"/>
                <w:sz w:val="22"/>
                <w:szCs w:val="22"/>
              </w:rPr>
            </w:pPr>
            <w:r w:rsidRPr="00066E72">
              <w:rPr>
                <w:color w:val="000000"/>
                <w:sz w:val="22"/>
                <w:szCs w:val="22"/>
              </w:rPr>
              <w:t>99</w:t>
            </w:r>
          </w:p>
        </w:tc>
        <w:tc>
          <w:tcPr>
            <w:tcW w:w="954" w:type="dxa"/>
            <w:tcBorders>
              <w:top w:val="nil"/>
              <w:left w:val="nil"/>
              <w:bottom w:val="single" w:sz="4" w:space="0" w:color="auto"/>
              <w:right w:val="single" w:sz="4" w:space="0" w:color="auto"/>
            </w:tcBorders>
            <w:shd w:val="clear" w:color="auto" w:fill="auto"/>
            <w:noWrap/>
            <w:vAlign w:val="bottom"/>
            <w:hideMark/>
          </w:tcPr>
          <w:p w14:paraId="6F275AEC" w14:textId="77777777" w:rsidR="00066E72" w:rsidRPr="00066E72" w:rsidRDefault="00066E72">
            <w:pPr>
              <w:jc w:val="right"/>
              <w:rPr>
                <w:b/>
                <w:bCs/>
                <w:color w:val="000000"/>
                <w:sz w:val="22"/>
                <w:szCs w:val="22"/>
              </w:rPr>
            </w:pPr>
            <w:r w:rsidRPr="00066E72">
              <w:rPr>
                <w:b/>
                <w:bCs/>
                <w:color w:val="000000"/>
                <w:sz w:val="22"/>
                <w:szCs w:val="22"/>
              </w:rPr>
              <w:t>155</w:t>
            </w:r>
          </w:p>
        </w:tc>
      </w:tr>
    </w:tbl>
    <w:p w14:paraId="6D4AC17C" w14:textId="77777777" w:rsidR="00066E72" w:rsidRDefault="00066E72" w:rsidP="00F65C8D"/>
    <w:p w14:paraId="617E9E28" w14:textId="00EBCF8B" w:rsidR="00A861C3" w:rsidRDefault="00A861C3" w:rsidP="00F65C8D">
      <w:pPr>
        <w:rPr>
          <w:b/>
        </w:rPr>
      </w:pPr>
    </w:p>
    <w:p w14:paraId="7185C157" w14:textId="5D3AB301" w:rsidR="00957B4F" w:rsidRDefault="00957B4F" w:rsidP="00F65C8D">
      <w:pPr>
        <w:rPr>
          <w:b/>
        </w:rPr>
      </w:pPr>
    </w:p>
    <w:p w14:paraId="2B268B8C" w14:textId="77777777" w:rsidR="00AB7EAA" w:rsidRDefault="00AB7EAA" w:rsidP="00F65C8D">
      <w:pPr>
        <w:rPr>
          <w:b/>
        </w:rPr>
      </w:pPr>
    </w:p>
    <w:p w14:paraId="03E90CF1" w14:textId="77777777" w:rsidR="00AB7EAA" w:rsidRDefault="00AB7EAA" w:rsidP="00F65C8D">
      <w:pPr>
        <w:rPr>
          <w:b/>
        </w:rPr>
      </w:pPr>
    </w:p>
    <w:p w14:paraId="5EC92357" w14:textId="77777777" w:rsidR="004D0E02" w:rsidRDefault="004D0E02" w:rsidP="00F65C8D">
      <w:pPr>
        <w:rPr>
          <w:b/>
        </w:rPr>
      </w:pPr>
    </w:p>
    <w:p w14:paraId="5DFF6E2C" w14:textId="77777777" w:rsidR="00957B4F" w:rsidRDefault="00957B4F" w:rsidP="00F65C8D">
      <w:pPr>
        <w:rPr>
          <w:b/>
        </w:rPr>
      </w:pPr>
    </w:p>
    <w:p w14:paraId="04775A19" w14:textId="748D949A" w:rsidR="00F65C8D" w:rsidRPr="00A861C3" w:rsidRDefault="00740600" w:rsidP="00F65C8D">
      <w:pPr>
        <w:rPr>
          <w:b/>
        </w:rPr>
      </w:pPr>
      <w:r>
        <w:rPr>
          <w:b/>
        </w:rPr>
        <w:lastRenderedPageBreak/>
        <w:t>ØKONOMI</w:t>
      </w:r>
    </w:p>
    <w:p w14:paraId="71C81B90" w14:textId="0C9E202F" w:rsidR="00453B93" w:rsidRPr="00A861C3" w:rsidRDefault="00F65C8D" w:rsidP="00F65C8D">
      <w:r w:rsidRPr="00A861C3">
        <w:t>Regnskapet for 20</w:t>
      </w:r>
      <w:r w:rsidR="009E732B" w:rsidRPr="00A861C3">
        <w:t>2</w:t>
      </w:r>
      <w:r w:rsidR="000A5F12">
        <w:t>4</w:t>
      </w:r>
      <w:r w:rsidRPr="00A861C3">
        <w:t xml:space="preserve"> viser et </w:t>
      </w:r>
      <w:r w:rsidRPr="00AB7EAA">
        <w:t>regnskapsmessig</w:t>
      </w:r>
      <w:r w:rsidR="00AB7EAA" w:rsidRPr="00AB7EAA">
        <w:t xml:space="preserve"> resultat </w:t>
      </w:r>
      <w:r w:rsidR="00AB7EAA">
        <w:t xml:space="preserve">kr </w:t>
      </w:r>
      <w:r w:rsidR="00520A84" w:rsidRPr="00AB7EAA">
        <w:t>152.</w:t>
      </w:r>
      <w:r w:rsidR="00520A84">
        <w:t>8</w:t>
      </w:r>
      <w:r w:rsidR="00520A84" w:rsidRPr="00AB7EAA">
        <w:t>00, -</w:t>
      </w:r>
      <w:r w:rsidR="00AB7EAA" w:rsidRPr="00AB7EAA">
        <w:t xml:space="preserve"> i overskudd</w:t>
      </w:r>
      <w:r w:rsidR="00AB7EAA">
        <w:t>.</w:t>
      </w:r>
    </w:p>
    <w:p w14:paraId="22553A6F" w14:textId="306A8125" w:rsidR="000A5F12" w:rsidRDefault="00F65C8D" w:rsidP="00445B37">
      <w:pPr>
        <w:rPr>
          <w:color w:val="000000" w:themeColor="text1"/>
        </w:rPr>
      </w:pPr>
      <w:r w:rsidRPr="00A861C3">
        <w:rPr>
          <w:b/>
          <w:bCs/>
        </w:rPr>
        <w:br/>
      </w:r>
      <w:r w:rsidRPr="00883ABC">
        <w:rPr>
          <w:color w:val="000000" w:themeColor="text1"/>
        </w:rPr>
        <w:t xml:space="preserve">Frivilligsentralen </w:t>
      </w:r>
      <w:r w:rsidR="003F1945" w:rsidRPr="00883ABC">
        <w:rPr>
          <w:color w:val="000000" w:themeColor="text1"/>
        </w:rPr>
        <w:t xml:space="preserve">har </w:t>
      </w:r>
      <w:r w:rsidR="003F1945">
        <w:rPr>
          <w:color w:val="000000" w:themeColor="text1"/>
        </w:rPr>
        <w:t>en</w:t>
      </w:r>
      <w:r w:rsidR="000A5F12">
        <w:rPr>
          <w:color w:val="000000" w:themeColor="text1"/>
        </w:rPr>
        <w:t xml:space="preserve"> godt ordnet økonomi. Takket være tilskudd fra Stat/kommune og mange gode </w:t>
      </w:r>
      <w:r w:rsidR="003F1945">
        <w:rPr>
          <w:color w:val="000000" w:themeColor="text1"/>
        </w:rPr>
        <w:t>støttespillere som</w:t>
      </w:r>
      <w:r w:rsidR="000A5F12">
        <w:rPr>
          <w:color w:val="000000" w:themeColor="text1"/>
        </w:rPr>
        <w:t xml:space="preserve"> gir tilskudd til aktivitetene får vi gjennomført mange flotte </w:t>
      </w:r>
      <w:r w:rsidR="003F1945">
        <w:rPr>
          <w:color w:val="000000" w:themeColor="text1"/>
        </w:rPr>
        <w:t>aktiviteter</w:t>
      </w:r>
      <w:r w:rsidR="000A5F12">
        <w:rPr>
          <w:color w:val="000000" w:themeColor="text1"/>
        </w:rPr>
        <w:t>. De frivillige er «</w:t>
      </w:r>
      <w:r w:rsidR="003F1945">
        <w:rPr>
          <w:color w:val="000000" w:themeColor="text1"/>
        </w:rPr>
        <w:t>uerstattelige</w:t>
      </w:r>
      <w:r w:rsidR="000A5F12">
        <w:rPr>
          <w:color w:val="000000" w:themeColor="text1"/>
        </w:rPr>
        <w:t>»</w:t>
      </w:r>
      <w:r w:rsidR="003F1945">
        <w:rPr>
          <w:color w:val="000000" w:themeColor="text1"/>
        </w:rPr>
        <w:t>,</w:t>
      </w:r>
      <w:r w:rsidR="000A5F12">
        <w:rPr>
          <w:color w:val="000000" w:themeColor="text1"/>
        </w:rPr>
        <w:t xml:space="preserve"> men </w:t>
      </w:r>
      <w:r w:rsidR="004D0E02">
        <w:rPr>
          <w:color w:val="000000" w:themeColor="text1"/>
        </w:rPr>
        <w:t>et økonomisk fundament</w:t>
      </w:r>
      <w:r w:rsidR="000A5F12">
        <w:rPr>
          <w:color w:val="000000" w:themeColor="text1"/>
        </w:rPr>
        <w:t xml:space="preserve"> er viktig for å få dette komplett</w:t>
      </w:r>
      <w:r w:rsidR="00AB7EAA">
        <w:rPr>
          <w:color w:val="000000" w:themeColor="text1"/>
        </w:rPr>
        <w:t>.</w:t>
      </w:r>
    </w:p>
    <w:p w14:paraId="77F9E073" w14:textId="77777777" w:rsidR="000A5F12" w:rsidRDefault="000A5F12" w:rsidP="00445B37">
      <w:pPr>
        <w:rPr>
          <w:color w:val="000000" w:themeColor="text1"/>
        </w:rPr>
      </w:pPr>
    </w:p>
    <w:p w14:paraId="4FA6316C" w14:textId="4669E931" w:rsidR="00F65C8D" w:rsidRPr="00A861C3" w:rsidRDefault="00F65C8D" w:rsidP="00445B37">
      <w:r w:rsidRPr="00445B37">
        <w:rPr>
          <w:color w:val="000000" w:themeColor="text1"/>
        </w:rPr>
        <w:t>Vi vil benytte anledningen til å takke kommunen for et godt samarbeide på flere områder.</w:t>
      </w:r>
      <w:r w:rsidR="00445B37">
        <w:rPr>
          <w:color w:val="000000" w:themeColor="text1"/>
        </w:rPr>
        <w:t xml:space="preserve"> S</w:t>
      </w:r>
      <w:r w:rsidRPr="00A861C3">
        <w:t>entralens drift bygg</w:t>
      </w:r>
      <w:r w:rsidR="00F05150" w:rsidRPr="00A861C3">
        <w:t>es på</w:t>
      </w:r>
      <w:r w:rsidR="003F1945">
        <w:t xml:space="preserve"> </w:t>
      </w:r>
      <w:r w:rsidR="00F05150" w:rsidRPr="00A861C3">
        <w:t xml:space="preserve">gaver, kontingent, </w:t>
      </w:r>
      <w:r w:rsidRPr="00A861C3">
        <w:t xml:space="preserve">momskompensasjon og Grasrotandelen. Se </w:t>
      </w:r>
      <w:r w:rsidR="002D797B" w:rsidRPr="00A861C3">
        <w:t>ellers</w:t>
      </w:r>
      <w:r w:rsidRPr="00A861C3">
        <w:t xml:space="preserve"> regnskap</w:t>
      </w:r>
      <w:r w:rsidR="002D797B">
        <w:t xml:space="preserve"> for 202</w:t>
      </w:r>
      <w:r w:rsidR="000A5F12">
        <w:t>4</w:t>
      </w:r>
      <w:r w:rsidRPr="00A861C3">
        <w:t>.</w:t>
      </w:r>
      <w:r w:rsidR="00740600">
        <w:t xml:space="preserve"> </w:t>
      </w:r>
    </w:p>
    <w:p w14:paraId="0F213723" w14:textId="77777777" w:rsidR="004D0E02" w:rsidRDefault="004D0E02" w:rsidP="00F65C8D">
      <w:pPr>
        <w:pStyle w:val="NormalWeb"/>
      </w:pPr>
    </w:p>
    <w:p w14:paraId="35C2D1CE" w14:textId="5174F67F" w:rsidR="00F65C8D" w:rsidRPr="00A861C3" w:rsidRDefault="00EA0BDD" w:rsidP="00F65C8D">
      <w:pPr>
        <w:pStyle w:val="NormalWeb"/>
      </w:pPr>
      <w:r w:rsidRPr="00A861C3">
        <w:t>R</w:t>
      </w:r>
      <w:r w:rsidR="00F05150" w:rsidRPr="00A861C3">
        <w:t>egnskapet</w:t>
      </w:r>
      <w:r w:rsidRPr="00A861C3">
        <w:t xml:space="preserve"> er ført av</w:t>
      </w:r>
      <w:r w:rsidR="00F05150" w:rsidRPr="00A861C3">
        <w:t xml:space="preserve"> </w:t>
      </w:r>
      <w:r w:rsidR="007A3CFE">
        <w:t>Bjørn Næss</w:t>
      </w:r>
      <w:r w:rsidR="00F65C8D" w:rsidRPr="00A861C3">
        <w:t xml:space="preserve">. Revisjon er utført av Kåre Sundbrei, </w:t>
      </w:r>
    </w:p>
    <w:p w14:paraId="6D5A1506" w14:textId="1EA21D85" w:rsidR="00F65C8D" w:rsidRPr="00A861C3" w:rsidRDefault="00F65C8D" w:rsidP="00F65C8D">
      <w:r w:rsidRPr="00A861C3">
        <w:t>Se ellers årsregnskap og revisjonsberetning.</w:t>
      </w:r>
    </w:p>
    <w:p w14:paraId="40333EC2" w14:textId="77777777" w:rsidR="0075436B" w:rsidRDefault="0075436B" w:rsidP="00F65C8D"/>
    <w:p w14:paraId="0C3C8B11" w14:textId="77777777" w:rsidR="004D0E02" w:rsidRDefault="004D0E02" w:rsidP="00F65C8D"/>
    <w:p w14:paraId="3953DA42" w14:textId="77777777" w:rsidR="004D0E02" w:rsidRPr="00A861C3" w:rsidRDefault="004D0E02" w:rsidP="00F65C8D"/>
    <w:p w14:paraId="758A9688" w14:textId="77777777" w:rsidR="00AB7EAA" w:rsidRDefault="00663000" w:rsidP="00F65C8D">
      <w:r>
        <w:t>Iren Lesteberg</w:t>
      </w:r>
      <w:r w:rsidR="00F65C8D" w:rsidRPr="00A861C3">
        <w:tab/>
      </w:r>
      <w:r w:rsidR="00F65C8D" w:rsidRPr="00A861C3">
        <w:tab/>
      </w:r>
      <w:r w:rsidR="00EA0BDD" w:rsidRPr="00A861C3">
        <w:tab/>
      </w:r>
      <w:r w:rsidR="00EA0BDD" w:rsidRPr="00A861C3">
        <w:tab/>
      </w:r>
      <w:r w:rsidR="000A5F12">
        <w:tab/>
      </w:r>
      <w:r w:rsidR="000A5F12">
        <w:tab/>
      </w:r>
      <w:r w:rsidR="00F65C8D" w:rsidRPr="00A861C3">
        <w:t>Odd Stoksbjerg</w:t>
      </w:r>
      <w:r w:rsidR="00F65C8D" w:rsidRPr="00A861C3">
        <w:tab/>
      </w:r>
    </w:p>
    <w:p w14:paraId="733056AF" w14:textId="0A5EE52D" w:rsidR="00F65C8D" w:rsidRPr="00A861C3" w:rsidRDefault="00F65C8D" w:rsidP="00F65C8D">
      <w:r w:rsidRPr="00A861C3">
        <w:tab/>
      </w:r>
      <w:r w:rsidRPr="00A861C3">
        <w:tab/>
      </w:r>
      <w:r w:rsidRPr="00A861C3">
        <w:tab/>
      </w:r>
      <w:r w:rsidRPr="00A861C3">
        <w:tab/>
      </w:r>
    </w:p>
    <w:p w14:paraId="4F3837E2" w14:textId="23C70485" w:rsidR="00F65C8D" w:rsidRDefault="00F65C8D" w:rsidP="00F65C8D">
      <w:r w:rsidRPr="00A861C3">
        <w:tab/>
      </w:r>
      <w:r w:rsidRPr="00A861C3">
        <w:tab/>
      </w:r>
      <w:r w:rsidR="0015619F">
        <w:tab/>
      </w:r>
      <w:r w:rsidR="001A023E">
        <w:t>Rune Fosberg</w:t>
      </w:r>
      <w:r w:rsidR="00E85EC9">
        <w:tab/>
      </w:r>
      <w:r w:rsidR="00E85EC9">
        <w:tab/>
      </w:r>
      <w:r w:rsidR="000A5F12">
        <w:tab/>
      </w:r>
      <w:r w:rsidR="000A5F12">
        <w:tab/>
      </w:r>
      <w:r w:rsidR="000A5F12">
        <w:tab/>
      </w:r>
      <w:r w:rsidR="000A5F12">
        <w:tab/>
      </w:r>
      <w:r w:rsidR="00E85EC9">
        <w:t>Inger Mellem</w:t>
      </w:r>
    </w:p>
    <w:p w14:paraId="6F35559F" w14:textId="77777777" w:rsidR="00AB7EAA" w:rsidRPr="00A861C3" w:rsidRDefault="00AB7EAA" w:rsidP="00F65C8D"/>
    <w:p w14:paraId="39130C61" w14:textId="4898B8FD" w:rsidR="00AB7EAA" w:rsidRDefault="00663000" w:rsidP="00AB7EAA">
      <w:r w:rsidRPr="00663000">
        <w:t>Aksel R Simenstad</w:t>
      </w:r>
      <w:r w:rsidR="00873B93" w:rsidRPr="00663000">
        <w:tab/>
      </w:r>
      <w:r w:rsidR="00873B93" w:rsidRPr="00663000">
        <w:tab/>
      </w:r>
      <w:r w:rsidR="00873B93" w:rsidRPr="00663000">
        <w:tab/>
      </w:r>
      <w:r w:rsidR="00AB7EAA">
        <w:tab/>
      </w:r>
      <w:r w:rsidR="00AB7EAA">
        <w:tab/>
      </w:r>
      <w:r w:rsidR="00F65C8D" w:rsidRPr="00663000">
        <w:t>Pernille Lemming</w:t>
      </w:r>
      <w:r w:rsidR="00AB7EAA" w:rsidRPr="00AB7EAA">
        <w:t xml:space="preserve"> </w:t>
      </w:r>
    </w:p>
    <w:p w14:paraId="0768FD61" w14:textId="77777777" w:rsidR="00AB7EAA" w:rsidRDefault="00AB7EAA" w:rsidP="00AB7EAA"/>
    <w:p w14:paraId="64558179" w14:textId="53FF7601" w:rsidR="00AB7EAA" w:rsidRDefault="00AB7EAA" w:rsidP="00AB7EAA">
      <w:pPr>
        <w:ind w:left="1440" w:firstLine="720"/>
      </w:pPr>
      <w:r>
        <w:t xml:space="preserve">Mai Britt Voldseth </w:t>
      </w:r>
      <w:r>
        <w:tab/>
      </w:r>
      <w:r>
        <w:tab/>
      </w:r>
      <w:r>
        <w:tab/>
      </w:r>
      <w:r>
        <w:tab/>
      </w:r>
      <w:r>
        <w:tab/>
        <w:t>Ragnhild Michalsen</w:t>
      </w:r>
      <w:r w:rsidRPr="00A861C3">
        <w:t xml:space="preserve">      </w:t>
      </w:r>
    </w:p>
    <w:p w14:paraId="38C2711B" w14:textId="77777777" w:rsidR="00AB7EAA" w:rsidRDefault="00AB7EAA" w:rsidP="00AB7EAA"/>
    <w:p w14:paraId="5CB83A7F" w14:textId="77777777" w:rsidR="00AB7EAA" w:rsidRDefault="00AB7EAA" w:rsidP="00AB7EAA"/>
    <w:p w14:paraId="376C05A0" w14:textId="1679E0F8" w:rsidR="000553D2" w:rsidRDefault="00AB7EAA" w:rsidP="00AB7EAA">
      <w:r w:rsidRPr="00A861C3">
        <w:t xml:space="preserve">      </w:t>
      </w:r>
    </w:p>
    <w:p w14:paraId="2BC7907D" w14:textId="0C3C174A" w:rsidR="00883ABC" w:rsidRPr="00663000" w:rsidRDefault="00BD3509" w:rsidP="00883ABC">
      <w:pPr>
        <w:jc w:val="center"/>
        <w:rPr>
          <w:b/>
          <w:sz w:val="36"/>
          <w:szCs w:val="36"/>
        </w:rPr>
      </w:pPr>
      <w:r w:rsidRPr="00873B93">
        <w:rPr>
          <w:b/>
          <w:bCs/>
          <w:noProof/>
          <w:szCs w:val="32"/>
        </w:rPr>
        <mc:AlternateContent>
          <mc:Choice Requires="wps">
            <w:drawing>
              <wp:anchor distT="45720" distB="45720" distL="114300" distR="114300" simplePos="0" relativeHeight="251659264" behindDoc="0" locked="0" layoutInCell="1" allowOverlap="1" wp14:anchorId="14E4B16A" wp14:editId="7B4A2BF2">
                <wp:simplePos x="0" y="0"/>
                <wp:positionH relativeFrom="column">
                  <wp:posOffset>4369435</wp:posOffset>
                </wp:positionH>
                <wp:positionV relativeFrom="paragraph">
                  <wp:posOffset>95885</wp:posOffset>
                </wp:positionV>
                <wp:extent cx="1695450" cy="2390775"/>
                <wp:effectExtent l="0" t="0" r="19050" b="28575"/>
                <wp:wrapSquare wrapText="bothSides"/>
                <wp:docPr id="217" name="Tekstbok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5450" cy="2390775"/>
                        </a:xfrm>
                        <a:prstGeom prst="rect">
                          <a:avLst/>
                        </a:prstGeom>
                        <a:solidFill>
                          <a:srgbClr val="FFFFFF"/>
                        </a:solidFill>
                        <a:ln w="9525">
                          <a:solidFill>
                            <a:srgbClr val="000000"/>
                          </a:solidFill>
                          <a:miter lim="800000"/>
                          <a:headEnd/>
                          <a:tailEnd/>
                        </a:ln>
                      </wps:spPr>
                      <wps:txbx>
                        <w:txbxContent>
                          <w:p w14:paraId="08339A0E" w14:textId="68B9DB7C" w:rsidR="00873B93" w:rsidRDefault="00663000">
                            <w:r>
                              <w:rPr>
                                <w:noProof/>
                              </w:rPr>
                              <w:drawing>
                                <wp:inline distT="0" distB="0" distL="0" distR="0" wp14:anchorId="06F20CDE" wp14:editId="732EE2A5">
                                  <wp:extent cx="1619250" cy="2290445"/>
                                  <wp:effectExtent l="0" t="0" r="0" b="0"/>
                                  <wp:docPr id="34749936" name="Bilde 1" descr="Et bilde som inneholder tegning, klær, sketch, illustrasjo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56241" name="Bilde 1" descr="Et bilde som inneholder tegning, klær, sketch, illustrasjon&#10;&#10;Automatisk generert beskrivels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19250" cy="229044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4E4B16A" id="_x0000_t202" coordsize="21600,21600" o:spt="202" path="m,l,21600r21600,l21600,xe">
                <v:stroke joinstyle="miter"/>
                <v:path gradientshapeok="t" o:connecttype="rect"/>
              </v:shapetype>
              <v:shape id="Tekstboks 2" o:spid="_x0000_s1026" type="#_x0000_t202" style="position:absolute;left:0;text-align:left;margin-left:344.05pt;margin-top:7.55pt;width:133.5pt;height:188.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YfeEAIAACAEAAAOAAAAZHJzL2Uyb0RvYy54bWysU9tu2zAMfR+wfxD0vtjx4qYx4hRdugwD&#10;ugvQ7QNkWY6FyaImKbGzry8lu2l2exnmB0E0qUPy8HB9M3SKHIV1EnRJ57OUEqE51FLvS/r1y+7V&#10;NSXOM10zBVqU9CQcvdm8fLHuTSEyaEHVwhIE0a7oTUlb702RJI63omNuBkZodDZgO+bRtPuktqxH&#10;9E4lWZpeJT3Y2ljgwjn8ezc66SbiN43g/lPTOOGJKinW5uNp41mFM9msWbG3zLSST2Wwf6iiY1Jj&#10;0jPUHfOMHKz8DaqT3IKDxs84dAk0jeQi9oDdzNNfunlomRGxFyTHmTNN7v/B8o/HB/PZEj+8gQEH&#10;GJtw5h74N0c0bFum9+LWWuhbwWpMPA+UJb1xxfQ0UO0KF0Cq/gPUOGR28BCBhsZ2gRXskyA6DuB0&#10;Jl0MnvCQ8mqVL3J0cfRlr1fpcpnHHKx4em6s8+8EdCRcSmpxqhGeHe+dD+Ww4ikkZHOgZL2TSkXD&#10;7qutsuTIUAG7+E3oP4UpTfqSrvIsHxn4K0Qavz9BdNKjlJXsSnp9DmJF4O2trqPQPJNqvGPJSk9E&#10;Bu5GFv1QDRgYCK2gPiGlFkbJ4orhpQX7g5Ie5VpS9/3ArKBEvdc4ltV8sQj6jsYiX2Zo2EtPdelh&#10;miNUST0l43Xr404EwjTc4vgaGYl9rmSqFWUY+Z5WJuj80o5Rz4u9eQQAAP//AwBQSwMEFAAGAAgA&#10;AAAhAAXB7/LfAAAACgEAAA8AAABkcnMvZG93bnJldi54bWxMj0FPwzAMhe9I/IfISFwQS8tYaUvT&#10;CSGB4AYDwTVrvLaicUqSdeXf453gZFvv6fl71Xq2g5jQh96RgnSRgEBqnOmpVfD+9nCZgwhRk9GD&#10;I1TwgwHW9elJpUvjDvSK0ya2gkMolFpBF+NYShmaDq0OCzcisbZz3urIp2+l8frA4XaQV0mSSat7&#10;4g+dHvG+w+Zrs7cK8uun6TM8L18+mmw3FPHiZnr89kqdn813tyAizvHPDEd8RoeambZuTyaIQUGW&#10;5ylbWVjxZEOxOi5bBcsizUDWlfxfof4FAAD//wMAUEsBAi0AFAAGAAgAAAAhALaDOJL+AAAA4QEA&#10;ABMAAAAAAAAAAAAAAAAAAAAAAFtDb250ZW50X1R5cGVzXS54bWxQSwECLQAUAAYACAAAACEAOP0h&#10;/9YAAACUAQAACwAAAAAAAAAAAAAAAAAvAQAAX3JlbHMvLnJlbHNQSwECLQAUAAYACAAAACEADD2H&#10;3hACAAAgBAAADgAAAAAAAAAAAAAAAAAuAgAAZHJzL2Uyb0RvYy54bWxQSwECLQAUAAYACAAAACEA&#10;BcHv8t8AAAAKAQAADwAAAAAAAAAAAAAAAABqBAAAZHJzL2Rvd25yZXYueG1sUEsFBgAAAAAEAAQA&#10;8wAAAHYFAAAAAA==&#10;">
                <v:textbox>
                  <w:txbxContent>
                    <w:p w14:paraId="08339A0E" w14:textId="68B9DB7C" w:rsidR="00873B93" w:rsidRDefault="00663000">
                      <w:r>
                        <w:rPr>
                          <w:noProof/>
                        </w:rPr>
                        <w:drawing>
                          <wp:inline distT="0" distB="0" distL="0" distR="0" wp14:anchorId="06F20CDE" wp14:editId="732EE2A5">
                            <wp:extent cx="1619250" cy="2290445"/>
                            <wp:effectExtent l="0" t="0" r="0" b="0"/>
                            <wp:docPr id="34749936" name="Bilde 1" descr="Et bilde som inneholder tegning, klær, sketch, illustrasjo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56241" name="Bilde 1" descr="Et bilde som inneholder tegning, klær, sketch, illustrasjon&#10;&#10;Automatisk generert beskrivels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19250" cy="2290445"/>
                                    </a:xfrm>
                                    <a:prstGeom prst="rect">
                                      <a:avLst/>
                                    </a:prstGeom>
                                    <a:noFill/>
                                    <a:ln>
                                      <a:noFill/>
                                    </a:ln>
                                  </pic:spPr>
                                </pic:pic>
                              </a:graphicData>
                            </a:graphic>
                          </wp:inline>
                        </w:drawing>
                      </w:r>
                    </w:p>
                  </w:txbxContent>
                </v:textbox>
                <w10:wrap type="square"/>
              </v:shape>
            </w:pict>
          </mc:Fallback>
        </mc:AlternateContent>
      </w:r>
    </w:p>
    <w:p w14:paraId="7E99C219" w14:textId="5C2E7E65" w:rsidR="00A861C3" w:rsidRPr="00883ABC" w:rsidRDefault="00A861C3" w:rsidP="00883ABC">
      <w:pPr>
        <w:jc w:val="center"/>
      </w:pPr>
      <w:r w:rsidRPr="00A861C3">
        <w:rPr>
          <w:b/>
          <w:sz w:val="36"/>
          <w:szCs w:val="36"/>
        </w:rPr>
        <w:t>TUSEN TAKK!</w:t>
      </w:r>
    </w:p>
    <w:p w14:paraId="16D6478C" w14:textId="7373A3F1" w:rsidR="00A861C3" w:rsidRPr="00883ABC" w:rsidRDefault="00A861C3" w:rsidP="00A861C3">
      <w:pPr>
        <w:pStyle w:val="Brdtekst2"/>
        <w:spacing w:line="240" w:lineRule="auto"/>
        <w:ind w:left="1080" w:right="1232"/>
        <w:rPr>
          <w:sz w:val="32"/>
          <w:szCs w:val="32"/>
        </w:rPr>
      </w:pPr>
      <w:r w:rsidRPr="00883ABC">
        <w:rPr>
          <w:sz w:val="32"/>
          <w:szCs w:val="32"/>
        </w:rPr>
        <w:t>En takk til alle frivillige</w:t>
      </w:r>
      <w:r w:rsidR="00873B93">
        <w:rPr>
          <w:sz w:val="32"/>
          <w:szCs w:val="32"/>
        </w:rPr>
        <w:t>,</w:t>
      </w:r>
      <w:r w:rsidRPr="00883ABC">
        <w:rPr>
          <w:sz w:val="32"/>
          <w:szCs w:val="32"/>
        </w:rPr>
        <w:t xml:space="preserve"> for den jobben dere gjør, og for at dere bidrar til at sentralen er det den er.</w:t>
      </w:r>
    </w:p>
    <w:p w14:paraId="35837909" w14:textId="77777777" w:rsidR="00A861C3" w:rsidRPr="00883ABC" w:rsidRDefault="00A861C3" w:rsidP="00A861C3">
      <w:pPr>
        <w:ind w:left="1080" w:right="1232"/>
        <w:rPr>
          <w:sz w:val="32"/>
          <w:szCs w:val="32"/>
        </w:rPr>
      </w:pPr>
    </w:p>
    <w:p w14:paraId="66B3A7D5" w14:textId="41AAE6E9" w:rsidR="00A861C3" w:rsidRPr="00883ABC" w:rsidRDefault="00A861C3" w:rsidP="00883ABC">
      <w:pPr>
        <w:pStyle w:val="Brdtekst"/>
        <w:ind w:left="1080" w:right="1232"/>
        <w:rPr>
          <w:szCs w:val="32"/>
        </w:rPr>
      </w:pPr>
      <w:r w:rsidRPr="00883ABC">
        <w:rPr>
          <w:b w:val="0"/>
          <w:bCs/>
          <w:szCs w:val="32"/>
        </w:rPr>
        <w:t>Styret vil på vegne av alle brukere og frivillige takke politikere, organisasjoner og andre samarbeidspartnere for godt samarbeide i 202</w:t>
      </w:r>
      <w:r w:rsidR="000A5F12">
        <w:rPr>
          <w:b w:val="0"/>
          <w:bCs/>
          <w:szCs w:val="32"/>
        </w:rPr>
        <w:t>4</w:t>
      </w:r>
      <w:r w:rsidR="00883ABC">
        <w:rPr>
          <w:b w:val="0"/>
          <w:bCs/>
          <w:szCs w:val="32"/>
        </w:rPr>
        <w:t xml:space="preserve"> – Sammen er vi gode</w:t>
      </w:r>
    </w:p>
    <w:p w14:paraId="153A8979" w14:textId="41703C77" w:rsidR="00A861C3" w:rsidRPr="00883ABC" w:rsidRDefault="00A861C3" w:rsidP="00883ABC">
      <w:pPr>
        <w:ind w:left="1080" w:right="1232"/>
        <w:jc w:val="center"/>
        <w:rPr>
          <w:sz w:val="32"/>
          <w:szCs w:val="32"/>
        </w:rPr>
      </w:pPr>
    </w:p>
    <w:p w14:paraId="01B89A70" w14:textId="24359E85" w:rsidR="00A861C3" w:rsidRDefault="00A861C3" w:rsidP="00883ABC">
      <w:pPr>
        <w:jc w:val="center"/>
        <w:rPr>
          <w:b/>
          <w:bCs/>
          <w:sz w:val="32"/>
          <w:szCs w:val="32"/>
        </w:rPr>
      </w:pPr>
      <w:r w:rsidRPr="00883ABC">
        <w:rPr>
          <w:b/>
          <w:bCs/>
          <w:sz w:val="32"/>
          <w:szCs w:val="32"/>
        </w:rPr>
        <w:t>Styret i Hobøl Frivilligsentral.</w:t>
      </w:r>
    </w:p>
    <w:sectPr w:rsidR="00A861C3" w:rsidSect="002A381B">
      <w:headerReference w:type="even" r:id="rId8"/>
      <w:headerReference w:type="default" r:id="rId9"/>
      <w:footerReference w:type="default" r:id="rId10"/>
      <w:headerReference w:type="first" r:id="rId11"/>
      <w:pgSz w:w="11900" w:h="16840"/>
      <w:pgMar w:top="3119" w:right="420" w:bottom="1134" w:left="709" w:header="272"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86A87E" w14:textId="77777777" w:rsidR="00487313" w:rsidRDefault="00487313">
      <w:r>
        <w:separator/>
      </w:r>
    </w:p>
  </w:endnote>
  <w:endnote w:type="continuationSeparator" w:id="0">
    <w:p w14:paraId="5CC468F7" w14:textId="77777777" w:rsidR="00487313" w:rsidRDefault="004873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W1)">
    <w:altName w:val="Times New Roman"/>
    <w:charset w:val="00"/>
    <w:family w:val="roman"/>
    <w:pitch w:val="variable"/>
    <w:sig w:usb0="20007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Roman">
    <w:altName w:val="Times New Roman"/>
    <w:panose1 w:val="00000000000000000000"/>
    <w:charset w:val="4D"/>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HelveticaNeue">
    <w:altName w:val="Arial"/>
    <w:panose1 w:val="00000000000000000000"/>
    <w:charset w:val="4D"/>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943162"/>
      <w:docPartObj>
        <w:docPartGallery w:val="Page Numbers (Bottom of Page)"/>
        <w:docPartUnique/>
      </w:docPartObj>
    </w:sdtPr>
    <w:sdtContent>
      <w:p w14:paraId="0FA1B219" w14:textId="3795A952" w:rsidR="0000682E" w:rsidRDefault="0000682E">
        <w:pPr>
          <w:pStyle w:val="Bunntekst"/>
          <w:jc w:val="right"/>
        </w:pPr>
        <w:r>
          <w:fldChar w:fldCharType="begin"/>
        </w:r>
        <w:r>
          <w:instrText>PAGE   \* MERGEFORMAT</w:instrText>
        </w:r>
        <w:r>
          <w:fldChar w:fldCharType="separate"/>
        </w:r>
        <w:r w:rsidR="00B43ED9">
          <w:rPr>
            <w:noProof/>
          </w:rPr>
          <w:t>2</w:t>
        </w:r>
        <w:r>
          <w:fldChar w:fldCharType="end"/>
        </w:r>
      </w:p>
    </w:sdtContent>
  </w:sdt>
  <w:p w14:paraId="493A1F1B" w14:textId="77777777" w:rsidR="00907624" w:rsidRPr="008176CA" w:rsidRDefault="00907624" w:rsidP="00733696">
    <w:pPr>
      <w:pStyle w:val="BasicParagraph"/>
      <w:ind w:left="7200" w:firstLine="720"/>
      <w:rPr>
        <w:rFonts w:ascii="Arial" w:hAnsi="Arial" w:cs="HelveticaNeue"/>
        <w:color w:val="808080"/>
        <w:sz w:val="20"/>
        <w:szCs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F8803D" w14:textId="77777777" w:rsidR="00487313" w:rsidRDefault="00487313">
      <w:r>
        <w:separator/>
      </w:r>
    </w:p>
  </w:footnote>
  <w:footnote w:type="continuationSeparator" w:id="0">
    <w:p w14:paraId="4068747F" w14:textId="77777777" w:rsidR="00487313" w:rsidRDefault="004873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60E690" w14:textId="77777777" w:rsidR="00907624" w:rsidRDefault="00000000">
    <w:pPr>
      <w:pStyle w:val="Topptekst"/>
    </w:pPr>
    <w:r>
      <w:rPr>
        <w:szCs w:val="20"/>
      </w:rPr>
      <w:pict w14:anchorId="2AEE0B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9" type="#_x0000_t75" style="position:absolute;margin-left:0;margin-top:0;width:483.85pt;height:53.1pt;z-index:-251660288;mso-wrap-edited:f;mso-position-horizontal:center;mso-position-horizontal-relative:margin;mso-position-vertical:center;mso-position-vertical-relative:margin" wrapcoords="-33 0 -33 21295 21600 21295 21600 0 -33 0">
          <v:imagedata r:id="rId1" o:title="mote_mellom_mennesker"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75A7C3" w14:textId="3D8C071B" w:rsidR="00907624" w:rsidRDefault="00F05150" w:rsidP="00196A91">
    <w:pPr>
      <w:pStyle w:val="Overskrift1"/>
      <w:ind w:left="2124" w:firstLine="708"/>
      <w:jc w:val="right"/>
    </w:pPr>
    <w:r>
      <w:rPr>
        <w:noProof/>
      </w:rPr>
      <w:drawing>
        <wp:inline distT="0" distB="0" distL="0" distR="0" wp14:anchorId="094D5B66" wp14:editId="77B7FDAA">
          <wp:extent cx="2019300" cy="1228725"/>
          <wp:effectExtent l="0" t="0" r="0" b="0"/>
          <wp:docPr id="5" name="Bilde 5" descr="logo_lokal_grønn_word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lokal_grønn_word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19300" cy="122872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959C6E" w14:textId="77777777" w:rsidR="00907624" w:rsidRDefault="00000000">
    <w:pPr>
      <w:pStyle w:val="Topptekst"/>
    </w:pPr>
    <w:r>
      <w:rPr>
        <w:szCs w:val="20"/>
      </w:rPr>
      <w:pict w14:anchorId="688B6A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30" type="#_x0000_t75" style="position:absolute;margin-left:0;margin-top:0;width:483.85pt;height:53.1pt;z-index:-251659264;mso-wrap-edited:f;mso-position-horizontal:center;mso-position-horizontal-relative:margin;mso-position-vertical:center;mso-position-vertical-relative:margin" wrapcoords="-33 0 -33 21295 21600 21295 21600 0 -33 0">
          <v:imagedata r:id="rId1" o:title="mote_mellom_mennesker"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80082826"/>
    <w:lvl w:ilvl="0">
      <w:start w:val="1"/>
      <w:numFmt w:val="bullet"/>
      <w:pStyle w:val="Punktmerketliste2"/>
      <w:lvlText w:val=""/>
      <w:lvlJc w:val="left"/>
      <w:pPr>
        <w:tabs>
          <w:tab w:val="num" w:pos="643"/>
        </w:tabs>
        <w:ind w:left="643" w:hanging="360"/>
      </w:pPr>
      <w:rPr>
        <w:rFonts w:ascii="Symbol" w:hAnsi="Symbol" w:hint="default"/>
      </w:rPr>
    </w:lvl>
  </w:abstractNum>
  <w:abstractNum w:abstractNumId="1" w15:restartNumberingAfterBreak="0">
    <w:nsid w:val="269E381F"/>
    <w:multiLevelType w:val="hybridMultilevel"/>
    <w:tmpl w:val="FBE2C8A2"/>
    <w:lvl w:ilvl="0" w:tplc="30184E02">
      <w:start w:val="1"/>
      <w:numFmt w:val="decimal"/>
      <w:lvlText w:val="%1."/>
      <w:lvlJc w:val="left"/>
      <w:pPr>
        <w:tabs>
          <w:tab w:val="num" w:pos="1065"/>
        </w:tabs>
        <w:ind w:left="1065" w:hanging="705"/>
      </w:pPr>
      <w:rPr>
        <w:rFonts w:hint="default"/>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2" w15:restartNumberingAfterBreak="0">
    <w:nsid w:val="29FB4A2B"/>
    <w:multiLevelType w:val="hybridMultilevel"/>
    <w:tmpl w:val="5824E428"/>
    <w:lvl w:ilvl="0" w:tplc="8B1C2F50">
      <w:start w:val="2"/>
      <w:numFmt w:val="bullet"/>
      <w:lvlText w:val="-"/>
      <w:lvlJc w:val="left"/>
      <w:pPr>
        <w:tabs>
          <w:tab w:val="num" w:pos="1410"/>
        </w:tabs>
        <w:ind w:left="1410" w:hanging="705"/>
      </w:pPr>
      <w:rPr>
        <w:rFonts w:ascii="Times New (W1)" w:eastAsia="Times New Roman" w:hAnsi="Times New (W1)" w:cs="Times New (W1)" w:hint="default"/>
      </w:rPr>
    </w:lvl>
    <w:lvl w:ilvl="1" w:tplc="04140003" w:tentative="1">
      <w:start w:val="1"/>
      <w:numFmt w:val="bullet"/>
      <w:lvlText w:val="o"/>
      <w:lvlJc w:val="left"/>
      <w:pPr>
        <w:tabs>
          <w:tab w:val="num" w:pos="1785"/>
        </w:tabs>
        <w:ind w:left="1785" w:hanging="360"/>
      </w:pPr>
      <w:rPr>
        <w:rFonts w:ascii="Courier New" w:hAnsi="Courier New" w:cs="Courier New" w:hint="default"/>
      </w:rPr>
    </w:lvl>
    <w:lvl w:ilvl="2" w:tplc="04140005" w:tentative="1">
      <w:start w:val="1"/>
      <w:numFmt w:val="bullet"/>
      <w:lvlText w:val=""/>
      <w:lvlJc w:val="left"/>
      <w:pPr>
        <w:tabs>
          <w:tab w:val="num" w:pos="2505"/>
        </w:tabs>
        <w:ind w:left="2505" w:hanging="360"/>
      </w:pPr>
      <w:rPr>
        <w:rFonts w:ascii="Wingdings" w:hAnsi="Wingdings" w:hint="default"/>
      </w:rPr>
    </w:lvl>
    <w:lvl w:ilvl="3" w:tplc="04140001" w:tentative="1">
      <w:start w:val="1"/>
      <w:numFmt w:val="bullet"/>
      <w:lvlText w:val=""/>
      <w:lvlJc w:val="left"/>
      <w:pPr>
        <w:tabs>
          <w:tab w:val="num" w:pos="3225"/>
        </w:tabs>
        <w:ind w:left="3225" w:hanging="360"/>
      </w:pPr>
      <w:rPr>
        <w:rFonts w:ascii="Symbol" w:hAnsi="Symbol" w:hint="default"/>
      </w:rPr>
    </w:lvl>
    <w:lvl w:ilvl="4" w:tplc="04140003" w:tentative="1">
      <w:start w:val="1"/>
      <w:numFmt w:val="bullet"/>
      <w:lvlText w:val="o"/>
      <w:lvlJc w:val="left"/>
      <w:pPr>
        <w:tabs>
          <w:tab w:val="num" w:pos="3945"/>
        </w:tabs>
        <w:ind w:left="3945" w:hanging="360"/>
      </w:pPr>
      <w:rPr>
        <w:rFonts w:ascii="Courier New" w:hAnsi="Courier New" w:cs="Courier New" w:hint="default"/>
      </w:rPr>
    </w:lvl>
    <w:lvl w:ilvl="5" w:tplc="04140005" w:tentative="1">
      <w:start w:val="1"/>
      <w:numFmt w:val="bullet"/>
      <w:lvlText w:val=""/>
      <w:lvlJc w:val="left"/>
      <w:pPr>
        <w:tabs>
          <w:tab w:val="num" w:pos="4665"/>
        </w:tabs>
        <w:ind w:left="4665" w:hanging="360"/>
      </w:pPr>
      <w:rPr>
        <w:rFonts w:ascii="Wingdings" w:hAnsi="Wingdings" w:hint="default"/>
      </w:rPr>
    </w:lvl>
    <w:lvl w:ilvl="6" w:tplc="04140001" w:tentative="1">
      <w:start w:val="1"/>
      <w:numFmt w:val="bullet"/>
      <w:lvlText w:val=""/>
      <w:lvlJc w:val="left"/>
      <w:pPr>
        <w:tabs>
          <w:tab w:val="num" w:pos="5385"/>
        </w:tabs>
        <w:ind w:left="5385" w:hanging="360"/>
      </w:pPr>
      <w:rPr>
        <w:rFonts w:ascii="Symbol" w:hAnsi="Symbol" w:hint="default"/>
      </w:rPr>
    </w:lvl>
    <w:lvl w:ilvl="7" w:tplc="04140003" w:tentative="1">
      <w:start w:val="1"/>
      <w:numFmt w:val="bullet"/>
      <w:lvlText w:val="o"/>
      <w:lvlJc w:val="left"/>
      <w:pPr>
        <w:tabs>
          <w:tab w:val="num" w:pos="6105"/>
        </w:tabs>
        <w:ind w:left="6105" w:hanging="360"/>
      </w:pPr>
      <w:rPr>
        <w:rFonts w:ascii="Courier New" w:hAnsi="Courier New" w:cs="Courier New" w:hint="default"/>
      </w:rPr>
    </w:lvl>
    <w:lvl w:ilvl="8" w:tplc="04140005" w:tentative="1">
      <w:start w:val="1"/>
      <w:numFmt w:val="bullet"/>
      <w:lvlText w:val=""/>
      <w:lvlJc w:val="left"/>
      <w:pPr>
        <w:tabs>
          <w:tab w:val="num" w:pos="6825"/>
        </w:tabs>
        <w:ind w:left="6825" w:hanging="360"/>
      </w:pPr>
      <w:rPr>
        <w:rFonts w:ascii="Wingdings" w:hAnsi="Wingdings" w:hint="default"/>
      </w:rPr>
    </w:lvl>
  </w:abstractNum>
  <w:abstractNum w:abstractNumId="3" w15:restartNumberingAfterBreak="0">
    <w:nsid w:val="7EB52903"/>
    <w:multiLevelType w:val="hybridMultilevel"/>
    <w:tmpl w:val="855A4664"/>
    <w:lvl w:ilvl="0" w:tplc="67F46FC6">
      <w:start w:val="1"/>
      <w:numFmt w:val="decimal"/>
      <w:lvlText w:val="%1."/>
      <w:lvlJc w:val="left"/>
      <w:pPr>
        <w:ind w:left="1800" w:hanging="360"/>
      </w:pPr>
      <w:rPr>
        <w:rFonts w:hint="default"/>
      </w:rPr>
    </w:lvl>
    <w:lvl w:ilvl="1" w:tplc="04140019" w:tentative="1">
      <w:start w:val="1"/>
      <w:numFmt w:val="lowerLetter"/>
      <w:lvlText w:val="%2."/>
      <w:lvlJc w:val="left"/>
      <w:pPr>
        <w:ind w:left="2520" w:hanging="360"/>
      </w:pPr>
    </w:lvl>
    <w:lvl w:ilvl="2" w:tplc="0414001B" w:tentative="1">
      <w:start w:val="1"/>
      <w:numFmt w:val="lowerRoman"/>
      <w:lvlText w:val="%3."/>
      <w:lvlJc w:val="right"/>
      <w:pPr>
        <w:ind w:left="3240" w:hanging="180"/>
      </w:pPr>
    </w:lvl>
    <w:lvl w:ilvl="3" w:tplc="0414000F" w:tentative="1">
      <w:start w:val="1"/>
      <w:numFmt w:val="decimal"/>
      <w:lvlText w:val="%4."/>
      <w:lvlJc w:val="left"/>
      <w:pPr>
        <w:ind w:left="3960" w:hanging="360"/>
      </w:pPr>
    </w:lvl>
    <w:lvl w:ilvl="4" w:tplc="04140019" w:tentative="1">
      <w:start w:val="1"/>
      <w:numFmt w:val="lowerLetter"/>
      <w:lvlText w:val="%5."/>
      <w:lvlJc w:val="left"/>
      <w:pPr>
        <w:ind w:left="4680" w:hanging="360"/>
      </w:pPr>
    </w:lvl>
    <w:lvl w:ilvl="5" w:tplc="0414001B" w:tentative="1">
      <w:start w:val="1"/>
      <w:numFmt w:val="lowerRoman"/>
      <w:lvlText w:val="%6."/>
      <w:lvlJc w:val="right"/>
      <w:pPr>
        <w:ind w:left="5400" w:hanging="180"/>
      </w:pPr>
    </w:lvl>
    <w:lvl w:ilvl="6" w:tplc="0414000F" w:tentative="1">
      <w:start w:val="1"/>
      <w:numFmt w:val="decimal"/>
      <w:lvlText w:val="%7."/>
      <w:lvlJc w:val="left"/>
      <w:pPr>
        <w:ind w:left="6120" w:hanging="360"/>
      </w:pPr>
    </w:lvl>
    <w:lvl w:ilvl="7" w:tplc="04140019" w:tentative="1">
      <w:start w:val="1"/>
      <w:numFmt w:val="lowerLetter"/>
      <w:lvlText w:val="%8."/>
      <w:lvlJc w:val="left"/>
      <w:pPr>
        <w:ind w:left="6840" w:hanging="360"/>
      </w:pPr>
    </w:lvl>
    <w:lvl w:ilvl="8" w:tplc="0414001B" w:tentative="1">
      <w:start w:val="1"/>
      <w:numFmt w:val="lowerRoman"/>
      <w:lvlText w:val="%9."/>
      <w:lvlJc w:val="right"/>
      <w:pPr>
        <w:ind w:left="7560" w:hanging="180"/>
      </w:pPr>
    </w:lvl>
  </w:abstractNum>
  <w:num w:numId="1" w16cid:durableId="1119490840">
    <w:abstractNumId w:val="0"/>
  </w:num>
  <w:num w:numId="2" w16cid:durableId="815874543">
    <w:abstractNumId w:val="1"/>
  </w:num>
  <w:num w:numId="3" w16cid:durableId="1441418464">
    <w:abstractNumId w:val="2"/>
  </w:num>
  <w:num w:numId="4" w16cid:durableId="184007877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559A"/>
    <w:rsid w:val="0000682E"/>
    <w:rsid w:val="00023D8B"/>
    <w:rsid w:val="000248FA"/>
    <w:rsid w:val="000249FD"/>
    <w:rsid w:val="000348EA"/>
    <w:rsid w:val="000553D2"/>
    <w:rsid w:val="00066E72"/>
    <w:rsid w:val="000745F5"/>
    <w:rsid w:val="000A3468"/>
    <w:rsid w:val="000A5F12"/>
    <w:rsid w:val="000B37FE"/>
    <w:rsid w:val="000D75F1"/>
    <w:rsid w:val="000E0191"/>
    <w:rsid w:val="000F432D"/>
    <w:rsid w:val="00102031"/>
    <w:rsid w:val="001103A5"/>
    <w:rsid w:val="00112819"/>
    <w:rsid w:val="00115870"/>
    <w:rsid w:val="00136B65"/>
    <w:rsid w:val="00154490"/>
    <w:rsid w:val="0015619F"/>
    <w:rsid w:val="00166E03"/>
    <w:rsid w:val="00171550"/>
    <w:rsid w:val="001734FD"/>
    <w:rsid w:val="00193D38"/>
    <w:rsid w:val="00196A91"/>
    <w:rsid w:val="001A023E"/>
    <w:rsid w:val="001B0B28"/>
    <w:rsid w:val="001C2A1B"/>
    <w:rsid w:val="001E4FB9"/>
    <w:rsid w:val="001E5494"/>
    <w:rsid w:val="001F1176"/>
    <w:rsid w:val="001F6FC0"/>
    <w:rsid w:val="001F7AAE"/>
    <w:rsid w:val="0021529F"/>
    <w:rsid w:val="00237B07"/>
    <w:rsid w:val="002571B5"/>
    <w:rsid w:val="0026517E"/>
    <w:rsid w:val="00270345"/>
    <w:rsid w:val="002A27FC"/>
    <w:rsid w:val="002A381B"/>
    <w:rsid w:val="002C3DAB"/>
    <w:rsid w:val="002D1C01"/>
    <w:rsid w:val="002D740C"/>
    <w:rsid w:val="002D797B"/>
    <w:rsid w:val="002F5419"/>
    <w:rsid w:val="002F5867"/>
    <w:rsid w:val="00315009"/>
    <w:rsid w:val="003229CC"/>
    <w:rsid w:val="00322D4A"/>
    <w:rsid w:val="00324E36"/>
    <w:rsid w:val="0033437A"/>
    <w:rsid w:val="0034212C"/>
    <w:rsid w:val="0034638B"/>
    <w:rsid w:val="00353978"/>
    <w:rsid w:val="00366010"/>
    <w:rsid w:val="003932ED"/>
    <w:rsid w:val="0039426D"/>
    <w:rsid w:val="0039459A"/>
    <w:rsid w:val="003960EE"/>
    <w:rsid w:val="003A7194"/>
    <w:rsid w:val="003C34F3"/>
    <w:rsid w:val="003C73CC"/>
    <w:rsid w:val="003E1C1E"/>
    <w:rsid w:val="003E1FAE"/>
    <w:rsid w:val="003F1945"/>
    <w:rsid w:val="004058A5"/>
    <w:rsid w:val="00406E6C"/>
    <w:rsid w:val="00413731"/>
    <w:rsid w:val="00414963"/>
    <w:rsid w:val="00443CDE"/>
    <w:rsid w:val="00445B37"/>
    <w:rsid w:val="00452288"/>
    <w:rsid w:val="00453B93"/>
    <w:rsid w:val="004544DC"/>
    <w:rsid w:val="00454A4E"/>
    <w:rsid w:val="00457392"/>
    <w:rsid w:val="00487313"/>
    <w:rsid w:val="00494ACF"/>
    <w:rsid w:val="00496D92"/>
    <w:rsid w:val="004A5787"/>
    <w:rsid w:val="004D0E02"/>
    <w:rsid w:val="004D1109"/>
    <w:rsid w:val="004D3CAE"/>
    <w:rsid w:val="004E7F6A"/>
    <w:rsid w:val="00507EC1"/>
    <w:rsid w:val="00514416"/>
    <w:rsid w:val="00515399"/>
    <w:rsid w:val="00516706"/>
    <w:rsid w:val="005167DE"/>
    <w:rsid w:val="0051729D"/>
    <w:rsid w:val="00520A84"/>
    <w:rsid w:val="00532265"/>
    <w:rsid w:val="00544355"/>
    <w:rsid w:val="00555397"/>
    <w:rsid w:val="005745A0"/>
    <w:rsid w:val="00587A09"/>
    <w:rsid w:val="005B1BCB"/>
    <w:rsid w:val="005B6EF0"/>
    <w:rsid w:val="005D651E"/>
    <w:rsid w:val="005F0889"/>
    <w:rsid w:val="00606FB5"/>
    <w:rsid w:val="00612B3C"/>
    <w:rsid w:val="0061332B"/>
    <w:rsid w:val="006161E6"/>
    <w:rsid w:val="00627DB0"/>
    <w:rsid w:val="0065096F"/>
    <w:rsid w:val="00661F3E"/>
    <w:rsid w:val="00663000"/>
    <w:rsid w:val="006645FE"/>
    <w:rsid w:val="00674948"/>
    <w:rsid w:val="006A067E"/>
    <w:rsid w:val="006B42CB"/>
    <w:rsid w:val="006D366F"/>
    <w:rsid w:val="006E1BD2"/>
    <w:rsid w:val="006E4632"/>
    <w:rsid w:val="006E74FB"/>
    <w:rsid w:val="006E7CDE"/>
    <w:rsid w:val="00710548"/>
    <w:rsid w:val="00724759"/>
    <w:rsid w:val="0072669E"/>
    <w:rsid w:val="00726E7A"/>
    <w:rsid w:val="00733696"/>
    <w:rsid w:val="00740600"/>
    <w:rsid w:val="0074484A"/>
    <w:rsid w:val="0074525B"/>
    <w:rsid w:val="007510A8"/>
    <w:rsid w:val="0075415F"/>
    <w:rsid w:val="0075436B"/>
    <w:rsid w:val="007614E0"/>
    <w:rsid w:val="00764533"/>
    <w:rsid w:val="00786478"/>
    <w:rsid w:val="007A3CFE"/>
    <w:rsid w:val="007C4C93"/>
    <w:rsid w:val="007C658C"/>
    <w:rsid w:val="007D164F"/>
    <w:rsid w:val="007D56BC"/>
    <w:rsid w:val="007D7A21"/>
    <w:rsid w:val="007E2ABA"/>
    <w:rsid w:val="007E2BFA"/>
    <w:rsid w:val="007F3924"/>
    <w:rsid w:val="007F5D77"/>
    <w:rsid w:val="00803761"/>
    <w:rsid w:val="0081097E"/>
    <w:rsid w:val="008176CA"/>
    <w:rsid w:val="00817909"/>
    <w:rsid w:val="00820A8F"/>
    <w:rsid w:val="00863871"/>
    <w:rsid w:val="00872B6A"/>
    <w:rsid w:val="00873B93"/>
    <w:rsid w:val="00883ABC"/>
    <w:rsid w:val="00884FE3"/>
    <w:rsid w:val="008A4A7D"/>
    <w:rsid w:val="008C7EC7"/>
    <w:rsid w:val="008E2EFE"/>
    <w:rsid w:val="008F3A6A"/>
    <w:rsid w:val="00905828"/>
    <w:rsid w:val="0090622A"/>
    <w:rsid w:val="00907624"/>
    <w:rsid w:val="00913DC1"/>
    <w:rsid w:val="00922A8A"/>
    <w:rsid w:val="00933C1A"/>
    <w:rsid w:val="009424AD"/>
    <w:rsid w:val="009425E9"/>
    <w:rsid w:val="00950D9A"/>
    <w:rsid w:val="00957B4F"/>
    <w:rsid w:val="00966B3C"/>
    <w:rsid w:val="009832BF"/>
    <w:rsid w:val="009A59AC"/>
    <w:rsid w:val="009B1752"/>
    <w:rsid w:val="009D58BB"/>
    <w:rsid w:val="009D5ADF"/>
    <w:rsid w:val="009E0828"/>
    <w:rsid w:val="009E469B"/>
    <w:rsid w:val="009E732B"/>
    <w:rsid w:val="009F5966"/>
    <w:rsid w:val="00A11AE9"/>
    <w:rsid w:val="00A12E95"/>
    <w:rsid w:val="00A210C5"/>
    <w:rsid w:val="00A35347"/>
    <w:rsid w:val="00A417D3"/>
    <w:rsid w:val="00A514B7"/>
    <w:rsid w:val="00A575C1"/>
    <w:rsid w:val="00A615EF"/>
    <w:rsid w:val="00A6469A"/>
    <w:rsid w:val="00A65667"/>
    <w:rsid w:val="00A67287"/>
    <w:rsid w:val="00A706A0"/>
    <w:rsid w:val="00A730C2"/>
    <w:rsid w:val="00A861C3"/>
    <w:rsid w:val="00A8721F"/>
    <w:rsid w:val="00A922BE"/>
    <w:rsid w:val="00A95039"/>
    <w:rsid w:val="00AA0B75"/>
    <w:rsid w:val="00AA71A0"/>
    <w:rsid w:val="00AB621F"/>
    <w:rsid w:val="00AB7EAA"/>
    <w:rsid w:val="00AC1B25"/>
    <w:rsid w:val="00AC3E8B"/>
    <w:rsid w:val="00AC735F"/>
    <w:rsid w:val="00AC7C92"/>
    <w:rsid w:val="00AD577F"/>
    <w:rsid w:val="00AD7BB3"/>
    <w:rsid w:val="00AE26FA"/>
    <w:rsid w:val="00AF424F"/>
    <w:rsid w:val="00B1310F"/>
    <w:rsid w:val="00B23271"/>
    <w:rsid w:val="00B3527E"/>
    <w:rsid w:val="00B43ED9"/>
    <w:rsid w:val="00B5172C"/>
    <w:rsid w:val="00B67FB7"/>
    <w:rsid w:val="00B703F8"/>
    <w:rsid w:val="00B817BB"/>
    <w:rsid w:val="00BB152C"/>
    <w:rsid w:val="00BD3509"/>
    <w:rsid w:val="00BD574E"/>
    <w:rsid w:val="00BF5D16"/>
    <w:rsid w:val="00BF78B6"/>
    <w:rsid w:val="00C11674"/>
    <w:rsid w:val="00C137E8"/>
    <w:rsid w:val="00C14573"/>
    <w:rsid w:val="00C171E7"/>
    <w:rsid w:val="00C34E73"/>
    <w:rsid w:val="00C35B58"/>
    <w:rsid w:val="00C420A1"/>
    <w:rsid w:val="00C53C82"/>
    <w:rsid w:val="00C544C8"/>
    <w:rsid w:val="00C6286B"/>
    <w:rsid w:val="00C653C4"/>
    <w:rsid w:val="00C67D14"/>
    <w:rsid w:val="00C7699D"/>
    <w:rsid w:val="00C9495E"/>
    <w:rsid w:val="00CA0389"/>
    <w:rsid w:val="00CB1596"/>
    <w:rsid w:val="00D162FB"/>
    <w:rsid w:val="00D32F8B"/>
    <w:rsid w:val="00D351EF"/>
    <w:rsid w:val="00D35D39"/>
    <w:rsid w:val="00D45151"/>
    <w:rsid w:val="00D51C88"/>
    <w:rsid w:val="00D535F7"/>
    <w:rsid w:val="00D55617"/>
    <w:rsid w:val="00D64751"/>
    <w:rsid w:val="00D7002E"/>
    <w:rsid w:val="00D70215"/>
    <w:rsid w:val="00D71E9C"/>
    <w:rsid w:val="00D86F8E"/>
    <w:rsid w:val="00D90855"/>
    <w:rsid w:val="00DA2796"/>
    <w:rsid w:val="00DA4E1F"/>
    <w:rsid w:val="00DC6802"/>
    <w:rsid w:val="00DF723E"/>
    <w:rsid w:val="00E06489"/>
    <w:rsid w:val="00E15847"/>
    <w:rsid w:val="00E33C01"/>
    <w:rsid w:val="00E4294B"/>
    <w:rsid w:val="00E5360E"/>
    <w:rsid w:val="00E6559A"/>
    <w:rsid w:val="00E766AF"/>
    <w:rsid w:val="00E85EC9"/>
    <w:rsid w:val="00EA0BDD"/>
    <w:rsid w:val="00EA4BE3"/>
    <w:rsid w:val="00EB1BC2"/>
    <w:rsid w:val="00ED185F"/>
    <w:rsid w:val="00ED4BC4"/>
    <w:rsid w:val="00F05150"/>
    <w:rsid w:val="00F06408"/>
    <w:rsid w:val="00F15689"/>
    <w:rsid w:val="00F17ECE"/>
    <w:rsid w:val="00F27959"/>
    <w:rsid w:val="00F562D5"/>
    <w:rsid w:val="00F5656C"/>
    <w:rsid w:val="00F6203F"/>
    <w:rsid w:val="00F65C8D"/>
    <w:rsid w:val="00F753A2"/>
    <w:rsid w:val="00F83275"/>
    <w:rsid w:val="00FA3D25"/>
    <w:rsid w:val="00FF349F"/>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74BC9F9D"/>
  <w15:chartTrackingRefBased/>
  <w15:docId w15:val="{A9E10312-CC8A-4EDE-88AE-46F40C30B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E4FB9"/>
    <w:rPr>
      <w:sz w:val="24"/>
      <w:szCs w:val="24"/>
    </w:rPr>
  </w:style>
  <w:style w:type="paragraph" w:styleId="Overskrift1">
    <w:name w:val="heading 1"/>
    <w:basedOn w:val="Normal"/>
    <w:next w:val="Normal"/>
    <w:qFormat/>
    <w:rsid w:val="001E4FB9"/>
    <w:pPr>
      <w:keepNext/>
      <w:jc w:val="center"/>
      <w:outlineLvl w:val="0"/>
    </w:pPr>
    <w:rPr>
      <w:b/>
      <w:sz w:val="36"/>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Fotnotetekst">
    <w:name w:val="footnote text"/>
    <w:basedOn w:val="Normal"/>
    <w:semiHidden/>
    <w:rsid w:val="001A592E"/>
  </w:style>
  <w:style w:type="character" w:styleId="Fotnotereferanse">
    <w:name w:val="footnote reference"/>
    <w:semiHidden/>
    <w:rsid w:val="001A592E"/>
    <w:rPr>
      <w:vertAlign w:val="superscript"/>
    </w:rPr>
  </w:style>
  <w:style w:type="paragraph" w:styleId="Topptekst">
    <w:name w:val="header"/>
    <w:basedOn w:val="Normal"/>
    <w:rsid w:val="001A592E"/>
    <w:pPr>
      <w:tabs>
        <w:tab w:val="center" w:pos="4320"/>
        <w:tab w:val="right" w:pos="8640"/>
      </w:tabs>
    </w:pPr>
  </w:style>
  <w:style w:type="paragraph" w:styleId="Bunntekst">
    <w:name w:val="footer"/>
    <w:basedOn w:val="Normal"/>
    <w:link w:val="BunntekstTegn"/>
    <w:uiPriority w:val="99"/>
    <w:rsid w:val="001A592E"/>
    <w:pPr>
      <w:tabs>
        <w:tab w:val="center" w:pos="4320"/>
        <w:tab w:val="right" w:pos="8640"/>
      </w:tabs>
    </w:pPr>
  </w:style>
  <w:style w:type="paragraph" w:customStyle="1" w:styleId="BasicParagraph">
    <w:name w:val="[Basic Paragraph]"/>
    <w:basedOn w:val="Normal"/>
    <w:rsid w:val="001A592E"/>
    <w:pPr>
      <w:widowControl w:val="0"/>
      <w:autoSpaceDE w:val="0"/>
      <w:autoSpaceDN w:val="0"/>
      <w:adjustRightInd w:val="0"/>
      <w:spacing w:line="288" w:lineRule="auto"/>
      <w:textAlignment w:val="center"/>
    </w:pPr>
    <w:rPr>
      <w:rFonts w:ascii="Times-Roman" w:hAnsi="Times-Roman" w:cs="Times-Roman"/>
      <w:color w:val="000000"/>
      <w:lang w:val="en-US" w:bidi="en-US"/>
    </w:rPr>
  </w:style>
  <w:style w:type="paragraph" w:styleId="Brdtekst">
    <w:name w:val="Body Text"/>
    <w:basedOn w:val="Normal"/>
    <w:rsid w:val="001E4FB9"/>
    <w:rPr>
      <w:b/>
      <w:sz w:val="32"/>
    </w:rPr>
  </w:style>
  <w:style w:type="paragraph" w:customStyle="1" w:styleId="Punktmerketliste2">
    <w:name w:val="Punktmerket liste 2"/>
    <w:basedOn w:val="Normal"/>
    <w:rsid w:val="001E4FB9"/>
    <w:pPr>
      <w:numPr>
        <w:numId w:val="1"/>
      </w:numPr>
    </w:pPr>
    <w:rPr>
      <w:sz w:val="28"/>
      <w:szCs w:val="28"/>
    </w:rPr>
  </w:style>
  <w:style w:type="paragraph" w:styleId="Bobletekst">
    <w:name w:val="Balloon Text"/>
    <w:basedOn w:val="Normal"/>
    <w:semiHidden/>
    <w:rsid w:val="008176CA"/>
    <w:rPr>
      <w:rFonts w:ascii="Tahoma" w:hAnsi="Tahoma" w:cs="Tahoma"/>
      <w:sz w:val="16"/>
      <w:szCs w:val="16"/>
    </w:rPr>
  </w:style>
  <w:style w:type="paragraph" w:styleId="Merknadstekst">
    <w:name w:val="annotation text"/>
    <w:basedOn w:val="Normal"/>
    <w:link w:val="MerknadstekstTegn"/>
    <w:rsid w:val="007F3924"/>
  </w:style>
  <w:style w:type="character" w:styleId="Hyperkobling">
    <w:name w:val="Hyperlink"/>
    <w:rsid w:val="00733696"/>
    <w:rPr>
      <w:color w:val="0000FF"/>
      <w:u w:val="single"/>
    </w:rPr>
  </w:style>
  <w:style w:type="paragraph" w:styleId="NormalWeb">
    <w:name w:val="Normal (Web)"/>
    <w:basedOn w:val="Normal"/>
    <w:uiPriority w:val="99"/>
    <w:unhideWhenUsed/>
    <w:rsid w:val="00F65C8D"/>
    <w:pPr>
      <w:spacing w:before="100" w:beforeAutospacing="1" w:after="100" w:afterAutospacing="1"/>
    </w:pPr>
  </w:style>
  <w:style w:type="character" w:customStyle="1" w:styleId="MerknadstekstTegn">
    <w:name w:val="Merknadstekst Tegn"/>
    <w:link w:val="Merknadstekst"/>
    <w:rsid w:val="00F65C8D"/>
    <w:rPr>
      <w:sz w:val="24"/>
      <w:szCs w:val="24"/>
    </w:rPr>
  </w:style>
  <w:style w:type="paragraph" w:styleId="Brdtekst2">
    <w:name w:val="Body Text 2"/>
    <w:basedOn w:val="Normal"/>
    <w:link w:val="Brdtekst2Tegn"/>
    <w:rsid w:val="0075415F"/>
    <w:pPr>
      <w:spacing w:after="120" w:line="480" w:lineRule="auto"/>
    </w:pPr>
  </w:style>
  <w:style w:type="character" w:customStyle="1" w:styleId="Brdtekst2Tegn">
    <w:name w:val="Brødtekst 2 Tegn"/>
    <w:link w:val="Brdtekst2"/>
    <w:rsid w:val="0075415F"/>
    <w:rPr>
      <w:sz w:val="24"/>
      <w:szCs w:val="24"/>
    </w:rPr>
  </w:style>
  <w:style w:type="paragraph" w:styleId="Listeavsnitt">
    <w:name w:val="List Paragraph"/>
    <w:basedOn w:val="Normal"/>
    <w:uiPriority w:val="34"/>
    <w:qFormat/>
    <w:rsid w:val="00820A8F"/>
    <w:pPr>
      <w:ind w:left="720"/>
      <w:contextualSpacing/>
    </w:pPr>
  </w:style>
  <w:style w:type="character" w:customStyle="1" w:styleId="BunntekstTegn">
    <w:name w:val="Bunntekst Tegn"/>
    <w:basedOn w:val="Standardskriftforavsnitt"/>
    <w:link w:val="Bunntekst"/>
    <w:uiPriority w:val="99"/>
    <w:rsid w:val="0000682E"/>
    <w:rPr>
      <w:sz w:val="24"/>
      <w:szCs w:val="24"/>
    </w:rPr>
  </w:style>
  <w:style w:type="paragraph" w:styleId="Revisjon">
    <w:name w:val="Revision"/>
    <w:hidden/>
    <w:uiPriority w:val="99"/>
    <w:semiHidden/>
    <w:rsid w:val="0055539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2881129">
      <w:bodyDiv w:val="1"/>
      <w:marLeft w:val="0"/>
      <w:marRight w:val="0"/>
      <w:marTop w:val="0"/>
      <w:marBottom w:val="0"/>
      <w:divBdr>
        <w:top w:val="none" w:sz="0" w:space="0" w:color="auto"/>
        <w:left w:val="none" w:sz="0" w:space="0" w:color="auto"/>
        <w:bottom w:val="none" w:sz="0" w:space="0" w:color="auto"/>
        <w:right w:val="none" w:sz="0" w:space="0" w:color="auto"/>
      </w:divBdr>
    </w:div>
    <w:div w:id="1513492771">
      <w:bodyDiv w:val="1"/>
      <w:marLeft w:val="0"/>
      <w:marRight w:val="0"/>
      <w:marTop w:val="0"/>
      <w:marBottom w:val="0"/>
      <w:divBdr>
        <w:top w:val="none" w:sz="0" w:space="0" w:color="auto"/>
        <w:left w:val="none" w:sz="0" w:space="0" w:color="auto"/>
        <w:bottom w:val="none" w:sz="0" w:space="0" w:color="auto"/>
        <w:right w:val="none" w:sz="0" w:space="0" w:color="auto"/>
      </w:divBdr>
    </w:div>
    <w:div w:id="2130513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E:\wordmal\frivilligsentral_wordmal.dot"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frivilligsentral_wordmal</Template>
  <TotalTime>25</TotalTime>
  <Pages>5</Pages>
  <Words>1753</Words>
  <Characters>9295</Characters>
  <Application>Microsoft Office Word</Application>
  <DocSecurity>0</DocSecurity>
  <Lines>77</Lines>
  <Paragraphs>22</Paragraphs>
  <ScaleCrop>false</ScaleCrop>
  <HeadingPairs>
    <vt:vector size="4" baseType="variant">
      <vt:variant>
        <vt:lpstr>Tittel</vt:lpstr>
      </vt:variant>
      <vt:variant>
        <vt:i4>1</vt:i4>
      </vt:variant>
      <vt:variant>
        <vt:lpstr>Title</vt:lpstr>
      </vt:variant>
      <vt:variant>
        <vt:i4>1</vt:i4>
      </vt:variant>
    </vt:vector>
  </HeadingPairs>
  <TitlesOfParts>
    <vt:vector size="2" baseType="lpstr">
      <vt:lpstr>KONTORET ER STENGT ONSDAG 28</vt:lpstr>
      <vt:lpstr>KONTORET ER STENGT ONSDAG 28</vt:lpstr>
    </vt:vector>
  </TitlesOfParts>
  <Company>Hydro Texaco AS</Company>
  <LinksUpToDate>false</LinksUpToDate>
  <CharactersWithSpaces>11026</CharactersWithSpaces>
  <SharedDoc>false</SharedDoc>
  <HLinks>
    <vt:vector size="12" baseType="variant">
      <vt:variant>
        <vt:i4>4784193</vt:i4>
      </vt:variant>
      <vt:variant>
        <vt:i4>3</vt:i4>
      </vt:variant>
      <vt:variant>
        <vt:i4>0</vt:i4>
      </vt:variant>
      <vt:variant>
        <vt:i4>5</vt:i4>
      </vt:variant>
      <vt:variant>
        <vt:lpwstr>http://www.facebook.com/pages/Hobol-Frivilligsentral</vt:lpwstr>
      </vt:variant>
      <vt:variant>
        <vt:lpwstr/>
      </vt:variant>
      <vt:variant>
        <vt:i4>1114187</vt:i4>
      </vt:variant>
      <vt:variant>
        <vt:i4>0</vt:i4>
      </vt:variant>
      <vt:variant>
        <vt:i4>0</vt:i4>
      </vt:variant>
      <vt:variant>
        <vt:i4>5</vt:i4>
      </vt:variant>
      <vt:variant>
        <vt:lpwstr>http://hobol.frivilligsentral.no/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KONTORET ER STENGT ONSDAG 28</dc:title>
  <dc:subject/>
  <dc:creator>Frivillighetssentralen</dc:creator>
  <cp:keywords/>
  <cp:lastModifiedBy>Toril Vik</cp:lastModifiedBy>
  <cp:revision>4</cp:revision>
  <cp:lastPrinted>2023-02-07T10:59:00Z</cp:lastPrinted>
  <dcterms:created xsi:type="dcterms:W3CDTF">2025-03-03T10:47:00Z</dcterms:created>
  <dcterms:modified xsi:type="dcterms:W3CDTF">2025-03-22T10:51:00Z</dcterms:modified>
</cp:coreProperties>
</file>